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ms-office.intelligence2+xml" PartName="/word/intelligence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77E2" w14:textId="77777777" w:rsidR="00275D2C" w:rsidRPr="00765274" w:rsidRDefault="00635A8B" w:rsidP="00AC7A0D">
      <w:pPr>
        <w:pStyle w:val="Pavadinimas"/>
        <w:spacing w:after="20"/>
      </w:pPr>
      <w:r w:rsidRPr="00765274">
        <w:rPr>
          <w:noProof/>
          <w:lang w:eastAsia="lt-LT"/>
        </w:rPr>
        <w:drawing>
          <wp:inline distT="0" distB="0" distL="0" distR="0" wp14:anchorId="3E5F3EEE" wp14:editId="66FE0F51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A15A2" w14:textId="77777777" w:rsidR="00275D2C" w:rsidRPr="00765274" w:rsidRDefault="00275D2C" w:rsidP="00275D2C">
      <w:pPr>
        <w:pStyle w:val="Pavadinimas"/>
        <w:spacing w:after="20"/>
        <w:rPr>
          <w:sz w:val="28"/>
          <w:szCs w:val="28"/>
        </w:rPr>
      </w:pPr>
      <w:r w:rsidRPr="00765274">
        <w:rPr>
          <w:sz w:val="28"/>
          <w:szCs w:val="28"/>
        </w:rPr>
        <w:t xml:space="preserve"> </w:t>
      </w:r>
    </w:p>
    <w:p w14:paraId="4B0CBD7F" w14:textId="77777777" w:rsidR="00275D2C" w:rsidRPr="00765274" w:rsidRDefault="00275D2C" w:rsidP="00275D2C">
      <w:pPr>
        <w:spacing w:after="20"/>
        <w:jc w:val="center"/>
        <w:rPr>
          <w:rFonts w:ascii="Times New Roman" w:hAnsi="Times New Roman"/>
          <w:b/>
          <w:sz w:val="28"/>
          <w:lang w:val="lt-LT"/>
        </w:rPr>
      </w:pPr>
      <w:r w:rsidRPr="00765274">
        <w:rPr>
          <w:rFonts w:ascii="Times New Roman" w:hAnsi="Times New Roman"/>
          <w:b/>
          <w:sz w:val="28"/>
          <w:lang w:val="lt-LT"/>
        </w:rPr>
        <w:t>LIETUVOS RESPUBLIKOS ŠVIETIMO</w:t>
      </w:r>
      <w:r w:rsidR="00C87C45" w:rsidRPr="00765274">
        <w:rPr>
          <w:rFonts w:ascii="Times New Roman" w:hAnsi="Times New Roman"/>
          <w:b/>
          <w:sz w:val="28"/>
          <w:lang w:val="lt-LT"/>
        </w:rPr>
        <w:t>,</w:t>
      </w:r>
      <w:r w:rsidRPr="00765274">
        <w:rPr>
          <w:rFonts w:ascii="Times New Roman" w:hAnsi="Times New Roman"/>
          <w:b/>
          <w:sz w:val="28"/>
          <w:lang w:val="lt-LT"/>
        </w:rPr>
        <w:t xml:space="preserve"> MOKSLO</w:t>
      </w:r>
      <w:r w:rsidR="00C87C45" w:rsidRPr="00765274">
        <w:rPr>
          <w:rFonts w:ascii="Times New Roman" w:hAnsi="Times New Roman"/>
          <w:b/>
          <w:sz w:val="28"/>
          <w:lang w:val="lt-LT"/>
        </w:rPr>
        <w:t xml:space="preserve"> IR SPORTO</w:t>
      </w:r>
      <w:r w:rsidRPr="00765274">
        <w:rPr>
          <w:rFonts w:ascii="Times New Roman" w:hAnsi="Times New Roman"/>
          <w:b/>
          <w:sz w:val="28"/>
          <w:lang w:val="lt-LT"/>
        </w:rPr>
        <w:t xml:space="preserve"> MINISTERIJA</w:t>
      </w:r>
    </w:p>
    <w:p w14:paraId="42CE7C37" w14:textId="77777777" w:rsidR="00275D2C" w:rsidRPr="00765274" w:rsidRDefault="00275D2C" w:rsidP="00275D2C">
      <w:pPr>
        <w:spacing w:after="20"/>
        <w:jc w:val="center"/>
        <w:rPr>
          <w:rFonts w:ascii="Times New Roman" w:hAnsi="Times New Roman"/>
          <w:b/>
          <w:sz w:val="28"/>
          <w:lang w:val="lt-LT"/>
        </w:rPr>
      </w:pPr>
    </w:p>
    <w:p w14:paraId="068023F9" w14:textId="77777777" w:rsidR="00337854" w:rsidRPr="00765274" w:rsidRDefault="00337854" w:rsidP="00337854">
      <w:pPr>
        <w:pStyle w:val="Porat"/>
        <w:tabs>
          <w:tab w:val="left" w:pos="720"/>
        </w:tabs>
        <w:ind w:left="480"/>
        <w:jc w:val="center"/>
        <w:rPr>
          <w:rFonts w:ascii="Times New Roman" w:hAnsi="Times New Roman"/>
          <w:sz w:val="18"/>
          <w:szCs w:val="18"/>
          <w:lang w:val="lt-LT"/>
        </w:rPr>
      </w:pPr>
      <w:r w:rsidRPr="00765274">
        <w:rPr>
          <w:rFonts w:ascii="Times New Roman" w:hAnsi="Times New Roman"/>
          <w:sz w:val="18"/>
          <w:szCs w:val="18"/>
          <w:lang w:val="lt-LT"/>
        </w:rPr>
        <w:t xml:space="preserve">Biudžetinė įstaiga, A. Volano g. 2, 01516 </w:t>
      </w:r>
      <w:smartTag w:uri="urn:schemas-tilde-lv/tildestengine" w:element="firmas">
        <w:r w:rsidRPr="00765274">
          <w:rPr>
            <w:rFonts w:ascii="Times New Roman" w:hAnsi="Times New Roman"/>
            <w:sz w:val="18"/>
            <w:szCs w:val="18"/>
            <w:lang w:val="lt-LT"/>
          </w:rPr>
          <w:t>Vilnius</w:t>
        </w:r>
      </w:smartTag>
      <w:r w:rsidRPr="00765274">
        <w:rPr>
          <w:rFonts w:ascii="Times New Roman" w:hAnsi="Times New Roman"/>
          <w:sz w:val="18"/>
          <w:szCs w:val="18"/>
          <w:lang w:val="lt-LT"/>
        </w:rPr>
        <w:t xml:space="preserve">, tel. (8 5) 219 1225/219 1152, faks. (8 5) 261 2077, </w:t>
      </w:r>
    </w:p>
    <w:p w14:paraId="7CF0C0B3" w14:textId="77777777" w:rsidR="00337854" w:rsidRPr="00765274" w:rsidRDefault="00337854" w:rsidP="00337854">
      <w:pPr>
        <w:pStyle w:val="Porat"/>
        <w:tabs>
          <w:tab w:val="left" w:pos="720"/>
        </w:tabs>
        <w:ind w:left="480"/>
        <w:jc w:val="center"/>
        <w:rPr>
          <w:rFonts w:ascii="Times New Roman" w:hAnsi="Times New Roman"/>
          <w:sz w:val="18"/>
          <w:szCs w:val="18"/>
          <w:lang w:val="lt-LT"/>
        </w:rPr>
      </w:pPr>
      <w:r w:rsidRPr="00765274">
        <w:rPr>
          <w:rFonts w:ascii="Times New Roman" w:hAnsi="Times New Roman"/>
          <w:sz w:val="18"/>
          <w:szCs w:val="18"/>
          <w:lang w:val="lt-LT"/>
        </w:rPr>
        <w:t xml:space="preserve">el. p. smmin@smm.lt, http://www.smm.lt. Duomenys kaupiami ir saugomi Juridinių asmenų registre, kodas </w:t>
      </w:r>
      <w:r w:rsidRPr="00765274">
        <w:rPr>
          <w:rFonts w:ascii="Times New Roman" w:hAnsi="Times New Roman"/>
          <w:sz w:val="18"/>
          <w:szCs w:val="18"/>
          <w:lang w:val="lt-LT" w:eastAsia="en-GB"/>
        </w:rPr>
        <w:t>188603091.</w:t>
      </w:r>
    </w:p>
    <w:p w14:paraId="3B1D8A8A" w14:textId="77777777" w:rsidR="00337854" w:rsidRPr="00765274" w:rsidRDefault="00337854" w:rsidP="00337854">
      <w:pPr>
        <w:pStyle w:val="Porat"/>
        <w:tabs>
          <w:tab w:val="left" w:pos="720"/>
        </w:tabs>
        <w:jc w:val="center"/>
        <w:rPr>
          <w:rFonts w:ascii="Times New Roman" w:hAnsi="Times New Roman"/>
          <w:sz w:val="18"/>
          <w:szCs w:val="18"/>
          <w:lang w:val="lt-LT"/>
        </w:rPr>
      </w:pPr>
      <w:r w:rsidRPr="00765274">
        <w:rPr>
          <w:rFonts w:ascii="Times New Roman" w:hAnsi="Times New Roman"/>
          <w:sz w:val="18"/>
          <w:szCs w:val="18"/>
          <w:lang w:val="lt-LT"/>
        </w:rPr>
        <w:t>Atsisk. sąsk. LT30 7300 0100 0245 7205 „Swedbank“, AB, kodas 73000</w:t>
      </w:r>
    </w:p>
    <w:p w14:paraId="77589F2E" w14:textId="77777777" w:rsidR="00275D2C" w:rsidRPr="00765274" w:rsidRDefault="00275D2C" w:rsidP="00275D2C">
      <w:pPr>
        <w:rPr>
          <w:sz w:val="24"/>
          <w:lang w:val="lt-LT"/>
        </w:rPr>
      </w:pPr>
      <w:r w:rsidRPr="00765274">
        <w:rPr>
          <w:rFonts w:ascii="Times New Roman" w:hAnsi="Times New Roman"/>
          <w:position w:val="10"/>
          <w:sz w:val="16"/>
          <w:lang w:val="lt-LT"/>
        </w:rPr>
        <w:t>____________________________________________________________________________________________________________________</w:t>
      </w:r>
    </w:p>
    <w:p w14:paraId="1DDF99C1" w14:textId="77777777" w:rsidR="00275D2C" w:rsidRPr="00765274" w:rsidRDefault="00275D2C" w:rsidP="00275D2C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4502"/>
      </w:tblGrid>
      <w:tr w:rsidR="004A4C7D" w:rsidRPr="00765274" w14:paraId="2092F584" w14:textId="77777777" w:rsidTr="002116E7">
        <w:trPr>
          <w:trHeight w:val="2918"/>
        </w:trPr>
        <w:tc>
          <w:tcPr>
            <w:tcW w:w="4361" w:type="dxa"/>
          </w:tcPr>
          <w:p w14:paraId="515BAEC9" w14:textId="77777777" w:rsidR="004A4C7D" w:rsidRPr="00765274" w:rsidRDefault="004A4C7D" w:rsidP="002116E7">
            <w:pPr>
              <w:pStyle w:val="Porat"/>
              <w:tabs>
                <w:tab w:val="left" w:pos="720"/>
              </w:tabs>
              <w:spacing w:after="20"/>
              <w:rPr>
                <w:rFonts w:ascii="Times New Roman" w:hAnsi="Times New Roman"/>
                <w:sz w:val="24"/>
                <w:lang w:val="lt-LT" w:eastAsia="lt-LT"/>
              </w:rPr>
            </w:pPr>
          </w:p>
          <w:p w14:paraId="597DA378" w14:textId="77777777" w:rsidR="002748B1" w:rsidRPr="00765274" w:rsidRDefault="009F076A" w:rsidP="00950FF5">
            <w:pPr>
              <w:pStyle w:val="Porat"/>
              <w:tabs>
                <w:tab w:val="left" w:pos="720"/>
              </w:tabs>
              <w:spacing w:after="2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6527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Savivaldybių admin</w:t>
            </w:r>
            <w:r w:rsidR="002748B1" w:rsidRPr="00765274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Pr="0076527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stracijų </w:t>
            </w:r>
          </w:p>
          <w:p w14:paraId="038DB989" w14:textId="77777777" w:rsidR="004A4C7D" w:rsidRPr="00765274" w:rsidRDefault="00950FF5" w:rsidP="00950FF5">
            <w:pPr>
              <w:pStyle w:val="Porat"/>
              <w:tabs>
                <w:tab w:val="left" w:pos="720"/>
              </w:tabs>
              <w:spacing w:after="2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65274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švietimo padalinių vadovams</w:t>
            </w:r>
          </w:p>
          <w:p w14:paraId="1E0C8751" w14:textId="77777777" w:rsidR="005B1062" w:rsidRPr="00765274" w:rsidRDefault="005B1062" w:rsidP="00950FF5">
            <w:pPr>
              <w:pStyle w:val="Porat"/>
              <w:tabs>
                <w:tab w:val="left" w:pos="720"/>
              </w:tabs>
              <w:spacing w:after="2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62EFAB" w14:textId="79A5A6D8" w:rsidR="00765274" w:rsidRPr="00765274" w:rsidRDefault="005B1062" w:rsidP="00765274">
            <w:pPr>
              <w:pStyle w:val="Porat"/>
              <w:tabs>
                <w:tab w:val="left" w:pos="720"/>
              </w:tabs>
              <w:spacing w:after="2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65274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Mokyklų direktoriams</w:t>
            </w:r>
          </w:p>
        </w:tc>
        <w:tc>
          <w:tcPr>
            <w:tcW w:w="992" w:type="dxa"/>
          </w:tcPr>
          <w:p w14:paraId="5291325C" w14:textId="77777777" w:rsidR="004A4C7D" w:rsidRPr="00765274" w:rsidRDefault="004A4C7D" w:rsidP="002116E7">
            <w:pPr>
              <w:pStyle w:val="Porat"/>
              <w:tabs>
                <w:tab w:val="left" w:pos="720"/>
              </w:tabs>
              <w:spacing w:after="20"/>
              <w:jc w:val="center"/>
              <w:rPr>
                <w:rFonts w:ascii="Times New Roman" w:hAnsi="Times New Roman"/>
                <w:sz w:val="24"/>
                <w:lang w:val="lt-LT" w:eastAsia="lt-LT"/>
              </w:rPr>
            </w:pPr>
          </w:p>
        </w:tc>
        <w:tc>
          <w:tcPr>
            <w:tcW w:w="4502" w:type="dxa"/>
            <w:hideMark/>
          </w:tcPr>
          <w:p w14:paraId="2745D8F4" w14:textId="77777777" w:rsidR="004A4C7D" w:rsidRPr="00765274" w:rsidRDefault="004A4C7D" w:rsidP="002116E7">
            <w:pPr>
              <w:spacing w:after="20"/>
              <w:rPr>
                <w:rFonts w:ascii="Times New Roman" w:hAnsi="Times New Roman"/>
                <w:sz w:val="24"/>
                <w:lang w:val="lt-LT" w:eastAsia="lt-LT"/>
              </w:rPr>
            </w:pPr>
            <w:bookmarkStart w:id="0" w:name="Data"/>
            <w:r w:rsidRPr="00765274">
              <w:rPr>
                <w:rFonts w:ascii="Times New Roman" w:hAnsi="Times New Roman"/>
                <w:sz w:val="24"/>
                <w:lang w:val="lt-LT" w:eastAsia="lt-LT"/>
              </w:rPr>
              <w:t xml:space="preserve">  </w:t>
            </w:r>
            <w:bookmarkEnd w:id="0"/>
          </w:p>
          <w:p w14:paraId="5B12B46C" w14:textId="77777777" w:rsidR="004A4C7D" w:rsidRPr="00765274" w:rsidRDefault="004A4C7D" w:rsidP="002116E7">
            <w:pPr>
              <w:spacing w:after="20"/>
              <w:rPr>
                <w:rFonts w:ascii="Times New Roman" w:hAnsi="Times New Roman"/>
                <w:sz w:val="24"/>
                <w:lang w:val="lt-LT" w:eastAsia="lt-LT"/>
              </w:rPr>
            </w:pPr>
            <w:r w:rsidRPr="00765274">
              <w:rPr>
                <w:rFonts w:ascii="Times New Roman" w:hAnsi="Times New Roman"/>
                <w:sz w:val="24"/>
                <w:lang w:val="lt-LT" w:eastAsia="lt-LT"/>
              </w:rPr>
              <w:t>2023-      Nr.</w:t>
            </w:r>
          </w:p>
          <w:p w14:paraId="61CA14F5" w14:textId="77777777" w:rsidR="004A4C7D" w:rsidRPr="00765274" w:rsidRDefault="004A4C7D" w:rsidP="00FA7EFB">
            <w:pPr>
              <w:spacing w:after="20"/>
              <w:rPr>
                <w:rFonts w:ascii="Times New Roman" w:hAnsi="Times New Roman"/>
                <w:sz w:val="24"/>
                <w:lang w:val="lt-LT" w:eastAsia="lt-LT"/>
              </w:rPr>
            </w:pPr>
          </w:p>
        </w:tc>
      </w:tr>
      <w:tr w:rsidR="004A4C7D" w:rsidRPr="00765274" w14:paraId="25557ACC" w14:textId="77777777" w:rsidTr="002116E7">
        <w:tc>
          <w:tcPr>
            <w:tcW w:w="9855" w:type="dxa"/>
            <w:gridSpan w:val="3"/>
          </w:tcPr>
          <w:p w14:paraId="40E17BC1" w14:textId="036A0F15" w:rsidR="004A4C7D" w:rsidRPr="00765274" w:rsidRDefault="004A4C7D" w:rsidP="002116E7">
            <w:pPr>
              <w:jc w:val="both"/>
              <w:rPr>
                <w:rFonts w:ascii="Times New Roman" w:hAnsi="Times New Roman"/>
                <w:b/>
                <w:caps/>
                <w:sz w:val="24"/>
                <w:lang w:val="lt-LT" w:eastAsia="lt-LT"/>
              </w:rPr>
            </w:pPr>
            <w:r w:rsidRPr="00765274">
              <w:rPr>
                <w:rFonts w:ascii="Times New Roman" w:hAnsi="Times New Roman"/>
                <w:b/>
                <w:sz w:val="24"/>
                <w:lang w:val="lt-LT" w:eastAsia="lt-LT"/>
              </w:rPr>
              <w:t>DĖL</w:t>
            </w:r>
            <w:r w:rsidRPr="00765274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 </w:t>
            </w:r>
            <w:r w:rsidR="00086F22" w:rsidRPr="00765274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INFEKCINIŲ SUSIRGIMŲ</w:t>
            </w:r>
          </w:p>
        </w:tc>
      </w:tr>
    </w:tbl>
    <w:p w14:paraId="5B54BC39" w14:textId="77777777" w:rsidR="004A4C7D" w:rsidRPr="00765274" w:rsidRDefault="004A4C7D" w:rsidP="004A4C7D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5CC5C7EC" w14:textId="77777777" w:rsidR="004A4C7D" w:rsidRPr="00765274" w:rsidRDefault="004A4C7D" w:rsidP="004A4C7D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  <w:lang w:val="lt-LT"/>
        </w:rPr>
      </w:pPr>
    </w:p>
    <w:p w14:paraId="2D31CBCE" w14:textId="55D86F76" w:rsidR="00950FF5" w:rsidRPr="00765274" w:rsidRDefault="00950FF5" w:rsidP="007D6179">
      <w:pPr>
        <w:pStyle w:val="prastasiniatinklio"/>
        <w:shd w:val="clear" w:color="auto" w:fill="FFFFFF"/>
        <w:spacing w:before="0" w:beforeAutospacing="0" w:after="0" w:afterAutospacing="0"/>
        <w:ind w:firstLine="1247"/>
        <w:jc w:val="both"/>
        <w:textAlignment w:val="baseline"/>
        <w:rPr>
          <w:rFonts w:asciiTheme="majorBidi" w:hAnsiTheme="majorBidi" w:cstheme="majorBidi"/>
        </w:rPr>
      </w:pPr>
      <w:r w:rsidRPr="00765274">
        <w:rPr>
          <w:rFonts w:asciiTheme="majorBidi" w:hAnsiTheme="majorBidi" w:cstheme="majorBidi"/>
          <w:shd w:val="clear" w:color="auto" w:fill="FFFFFF"/>
        </w:rPr>
        <w:t xml:space="preserve">Švietimo, mokslo ir sporto ministerija, remdamasi </w:t>
      </w:r>
      <w:r w:rsidRPr="00765274">
        <w:rPr>
          <w:rFonts w:asciiTheme="majorBidi" w:hAnsiTheme="majorBidi" w:cstheme="majorBidi"/>
        </w:rPr>
        <w:t xml:space="preserve">Nacionalinio visuomenės sveikatos centro </w:t>
      </w:r>
      <w:r w:rsidR="004A75B9" w:rsidRPr="00765274">
        <w:rPr>
          <w:rFonts w:asciiTheme="majorBidi" w:hAnsiTheme="majorBidi" w:cstheme="majorBidi"/>
        </w:rPr>
        <w:t xml:space="preserve">prie Sveikatos apsaugos ministerijos </w:t>
      </w:r>
      <w:r w:rsidRPr="00765274">
        <w:rPr>
          <w:rFonts w:asciiTheme="majorBidi" w:hAnsiTheme="majorBidi" w:cstheme="majorBidi"/>
        </w:rPr>
        <w:t>informacija, informuoja, kad pastaruoju metu yra registruojami trijų ligų grupių – gripo, ūmių viršutinių kvėpavimo takų ir COVID-19 infekcijos – atvejai. Šias infekcijas paskatina šaltesnis periodas ir pasikeitusios žmonių veiklos, t. y. mokinių grįžimas į mokyklas</w:t>
      </w:r>
      <w:r w:rsidR="00765274">
        <w:rPr>
          <w:rFonts w:asciiTheme="majorBidi" w:hAnsiTheme="majorBidi" w:cstheme="majorBidi"/>
        </w:rPr>
        <w:t>,</w:t>
      </w:r>
      <w:r w:rsidRPr="00765274">
        <w:rPr>
          <w:rFonts w:asciiTheme="majorBidi" w:hAnsiTheme="majorBidi" w:cstheme="majorBidi"/>
        </w:rPr>
        <w:t xml:space="preserve"> ilgesnis buvimas uždarose patalpose taip pat prisideda prie viruso plitimo. Todėl </w:t>
      </w:r>
      <w:r w:rsidRPr="00765274">
        <w:rPr>
          <w:rFonts w:asciiTheme="majorBidi" w:hAnsiTheme="majorBidi" w:cstheme="majorBidi"/>
          <w:shd w:val="clear" w:color="auto" w:fill="FFFFFF"/>
        </w:rPr>
        <w:t>l</w:t>
      </w:r>
      <w:r w:rsidR="001F0AA0">
        <w:rPr>
          <w:rFonts w:asciiTheme="majorBidi" w:hAnsiTheme="majorBidi" w:cstheme="majorBidi"/>
          <w:shd w:val="clear" w:color="auto" w:fill="FFFFFF"/>
        </w:rPr>
        <w:t>abai</w:t>
      </w:r>
      <w:r w:rsidR="00D81313">
        <w:rPr>
          <w:rFonts w:asciiTheme="majorBidi" w:hAnsiTheme="majorBidi" w:cstheme="majorBidi"/>
          <w:shd w:val="clear" w:color="auto" w:fill="FFFFFF"/>
        </w:rPr>
        <w:t xml:space="preserve"> aktualu laikytis </w:t>
      </w:r>
      <w:r w:rsidRPr="00765274">
        <w:rPr>
          <w:rFonts w:asciiTheme="majorBidi" w:hAnsiTheme="majorBidi" w:cstheme="majorBidi"/>
          <w:shd w:val="clear" w:color="auto" w:fill="FFFFFF"/>
        </w:rPr>
        <w:t>visuomenės sveikatos saugos reglamentų (higienos normų) reikalavim</w:t>
      </w:r>
      <w:r w:rsidR="00D81313">
        <w:rPr>
          <w:rFonts w:asciiTheme="majorBidi" w:hAnsiTheme="majorBidi" w:cstheme="majorBidi"/>
          <w:shd w:val="clear" w:color="auto" w:fill="FFFFFF"/>
        </w:rPr>
        <w:t>ų</w:t>
      </w:r>
      <w:r w:rsidRPr="00765274">
        <w:rPr>
          <w:rFonts w:asciiTheme="majorBidi" w:hAnsiTheme="majorBidi" w:cstheme="majorBidi"/>
          <w:shd w:val="clear" w:color="auto" w:fill="FFFFFF"/>
        </w:rPr>
        <w:t xml:space="preserve"> patalpų valymui ir vėdinimui.</w:t>
      </w:r>
      <w:r w:rsidRPr="00765274">
        <w:rPr>
          <w:rFonts w:asciiTheme="majorBidi" w:hAnsiTheme="majorBidi" w:cstheme="majorBidi"/>
        </w:rPr>
        <w:t xml:space="preserve"> Mokyklose patalpos turi būti vėdinamos natūraliai (atidarant langus) arba naudojant specialius įrenginius (vėdinimo sistemos). Ugdymo patalp</w:t>
      </w:r>
      <w:r w:rsidR="00D53350" w:rsidRPr="00765274">
        <w:rPr>
          <w:rFonts w:asciiTheme="majorBidi" w:hAnsiTheme="majorBidi" w:cstheme="majorBidi"/>
        </w:rPr>
        <w:t>as</w:t>
      </w:r>
      <w:r w:rsidRPr="00765274">
        <w:rPr>
          <w:rFonts w:asciiTheme="majorBidi" w:hAnsiTheme="majorBidi" w:cstheme="majorBidi"/>
        </w:rPr>
        <w:t xml:space="preserve"> svarbu nepamiršti išvėdinti po kiekvienos pamokos. Rankų higiena taip pat yra viena iš pagrindinių prevencinių priemonių prieš infekcijas, plintančias kontaktiniu būdu, todėl mokyklose turėtų būti tiekiamas šiltas ir šaltas vanduo, o prie praustuvių </w:t>
      </w:r>
      <w:r w:rsidR="00765274">
        <w:rPr>
          <w:rFonts w:asciiTheme="majorBidi" w:hAnsiTheme="majorBidi" w:cstheme="majorBidi"/>
        </w:rPr>
        <w:t xml:space="preserve">turi būti </w:t>
      </w:r>
      <w:r w:rsidRPr="00765274">
        <w:rPr>
          <w:rFonts w:asciiTheme="majorBidi" w:hAnsiTheme="majorBidi" w:cstheme="majorBidi"/>
        </w:rPr>
        <w:t>skysto muilo, vienkartinių rankšluosčių.</w:t>
      </w:r>
    </w:p>
    <w:p w14:paraId="6A6467B7" w14:textId="49C192E8" w:rsidR="00950FF5" w:rsidRPr="00765274" w:rsidRDefault="00950FF5" w:rsidP="007D6179">
      <w:pPr>
        <w:ind w:firstLine="1247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765274">
        <w:rPr>
          <w:rFonts w:asciiTheme="majorBidi" w:hAnsiTheme="majorBidi" w:cstheme="majorBidi"/>
          <w:sz w:val="24"/>
          <w:szCs w:val="24"/>
          <w:lang w:val="lt-LT"/>
        </w:rPr>
        <w:t>Atkreipiame dėmesį, kad</w:t>
      </w:r>
      <w:r w:rsidR="00765274">
        <w:rPr>
          <w:rFonts w:asciiTheme="majorBidi" w:hAnsiTheme="majorBidi" w:cstheme="majorBidi"/>
          <w:sz w:val="24"/>
          <w:szCs w:val="24"/>
          <w:lang w:val="lt-LT"/>
        </w:rPr>
        <w:t>,</w:t>
      </w:r>
      <w:r w:rsidRPr="00765274">
        <w:rPr>
          <w:rFonts w:asciiTheme="majorBidi" w:hAnsiTheme="majorBidi" w:cstheme="majorBidi"/>
          <w:sz w:val="24"/>
          <w:szCs w:val="24"/>
          <w:lang w:val="lt-LT"/>
        </w:rPr>
        <w:t xml:space="preserve"> pajutus peršalimo ar kitus simptomus (kosulį, karščiavimą, gerklės ar galvos skausmą ir pan.), nerekomenduotina tiek mokiniams, tiek mokyklos darbuotojams vykti į mokyklą. Pagal šiuo metu galiojančias COVID-19 ligos diagnostikos ir gydymo rekomendacijas, mokiniai, mokytojai, kaip ir visi kiti visuomenės nariai, pajutę COVID-19 ligos požymius</w:t>
      </w:r>
      <w:r w:rsidR="00765274">
        <w:rPr>
          <w:rFonts w:asciiTheme="majorBidi" w:hAnsiTheme="majorBidi" w:cstheme="majorBidi"/>
          <w:sz w:val="24"/>
          <w:szCs w:val="24"/>
          <w:lang w:val="lt-LT"/>
        </w:rPr>
        <w:t>,</w:t>
      </w:r>
      <w:r w:rsidRPr="00765274">
        <w:rPr>
          <w:rFonts w:asciiTheme="majorBidi" w:hAnsiTheme="majorBidi" w:cstheme="majorBidi"/>
          <w:sz w:val="24"/>
          <w:szCs w:val="24"/>
          <w:lang w:val="lt-LT"/>
        </w:rPr>
        <w:t xml:space="preserve"> turėtų atlikti savikontrolės antigeno testą, kurį galima įsigyti parduotuvėje arba vaistinėje, ir kreiptis į šeimos gydytoją. Nors izoliuotis neprivaloma nei sergančiajam, nei sąlytį su juo turėjusie</w:t>
      </w:r>
      <w:r w:rsidR="00765274">
        <w:rPr>
          <w:rFonts w:asciiTheme="majorBidi" w:hAnsiTheme="majorBidi" w:cstheme="majorBidi"/>
          <w:sz w:val="24"/>
          <w:szCs w:val="24"/>
          <w:lang w:val="lt-LT"/>
        </w:rPr>
        <w:t>ms</w:t>
      </w:r>
      <w:r w:rsidRPr="00765274">
        <w:rPr>
          <w:rFonts w:asciiTheme="majorBidi" w:hAnsiTheme="majorBidi" w:cstheme="majorBidi"/>
          <w:sz w:val="24"/>
          <w:szCs w:val="24"/>
          <w:lang w:val="lt-LT"/>
        </w:rPr>
        <w:t xml:space="preserve"> asmenims, simptomus jaučiantiems žmonėms nerekomenduojama vykti į darbą, ugdymo įstaig</w:t>
      </w:r>
      <w:r w:rsidR="009858C7" w:rsidRPr="00765274">
        <w:rPr>
          <w:rFonts w:asciiTheme="majorBidi" w:hAnsiTheme="majorBidi" w:cstheme="majorBidi"/>
          <w:sz w:val="24"/>
          <w:szCs w:val="24"/>
          <w:lang w:val="lt-LT"/>
        </w:rPr>
        <w:t>as</w:t>
      </w:r>
      <w:r w:rsidRPr="00765274">
        <w:rPr>
          <w:rFonts w:asciiTheme="majorBidi" w:hAnsiTheme="majorBidi" w:cstheme="majorBidi"/>
          <w:sz w:val="24"/>
          <w:szCs w:val="24"/>
          <w:lang w:val="lt-LT"/>
        </w:rPr>
        <w:t xml:space="preserve">, kitas viešas žmonių susibūrimo vietas. </w:t>
      </w:r>
    </w:p>
    <w:p w14:paraId="28EBB511" w14:textId="69F0BA6B" w:rsidR="00950FF5" w:rsidRPr="007D6179" w:rsidRDefault="00950FF5" w:rsidP="007D6179">
      <w:pPr>
        <w:ind w:firstLine="124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lt-LT"/>
        </w:rPr>
      </w:pPr>
      <w:r w:rsidRPr="00765274">
        <w:rPr>
          <w:rFonts w:asciiTheme="majorBidi" w:hAnsiTheme="majorBidi" w:cstheme="majorBidi"/>
          <w:sz w:val="24"/>
          <w:szCs w:val="24"/>
          <w:shd w:val="clear" w:color="auto" w:fill="FFFFFF"/>
          <w:lang w:val="lt-LT"/>
        </w:rPr>
        <w:t xml:space="preserve">Tikimės, kad   šiais mokslo metais </w:t>
      </w:r>
      <w:r w:rsidR="009858C7" w:rsidRPr="00765274">
        <w:rPr>
          <w:rFonts w:asciiTheme="majorBidi" w:hAnsiTheme="majorBidi" w:cstheme="majorBidi"/>
          <w:sz w:val="24"/>
          <w:szCs w:val="24"/>
          <w:shd w:val="clear" w:color="auto" w:fill="FFFFFF"/>
          <w:lang w:val="lt-LT"/>
        </w:rPr>
        <w:t xml:space="preserve">prasidėjęs ugdymo procesas </w:t>
      </w:r>
      <w:r w:rsidRPr="00765274">
        <w:rPr>
          <w:rFonts w:asciiTheme="majorBidi" w:hAnsiTheme="majorBidi" w:cstheme="majorBidi"/>
          <w:sz w:val="24"/>
          <w:szCs w:val="24"/>
          <w:shd w:val="clear" w:color="auto" w:fill="FFFFFF"/>
          <w:lang w:val="lt-LT"/>
        </w:rPr>
        <w:t>vyks įprastai ir specifinių kokių nors ligų plitimo ribojimų ar visuotinių infekcijų plitimo kontrolės priemonių neprireiks. Bet jeigu dėl virusinių ligų plitim</w:t>
      </w:r>
      <w:r w:rsidR="00765274">
        <w:rPr>
          <w:rFonts w:asciiTheme="majorBidi" w:hAnsiTheme="majorBidi" w:cstheme="majorBidi"/>
          <w:sz w:val="24"/>
          <w:szCs w:val="24"/>
          <w:shd w:val="clear" w:color="auto" w:fill="FFFFFF"/>
          <w:lang w:val="lt-LT"/>
        </w:rPr>
        <w:t>o</w:t>
      </w:r>
      <w:r w:rsidRPr="00765274">
        <w:rPr>
          <w:rFonts w:asciiTheme="majorBidi" w:hAnsiTheme="majorBidi" w:cstheme="majorBidi"/>
          <w:sz w:val="24"/>
          <w:szCs w:val="24"/>
          <w:shd w:val="clear" w:color="auto" w:fill="FFFFFF"/>
          <w:lang w:val="lt-LT"/>
        </w:rPr>
        <w:t xml:space="preserve"> susiklostytų ypatingos aplinkybės, p</w:t>
      </w:r>
      <w:r w:rsidRPr="00765274">
        <w:rPr>
          <w:rFonts w:asciiTheme="majorBidi" w:hAnsiTheme="majorBidi" w:cstheme="majorBidi"/>
          <w:sz w:val="24"/>
          <w:szCs w:val="24"/>
          <w:lang w:val="lt-LT"/>
        </w:rPr>
        <w:t xml:space="preserve">rimename, kad reikėtų vadovautis </w:t>
      </w:r>
      <w:r w:rsidR="00765274">
        <w:rPr>
          <w:rFonts w:asciiTheme="majorBidi" w:hAnsiTheme="majorBidi" w:cstheme="majorBidi"/>
          <w:sz w:val="24"/>
          <w:szCs w:val="24"/>
          <w:lang w:val="lt-LT"/>
        </w:rPr>
        <w:t>Lietuvos Respublikos š</w:t>
      </w:r>
      <w:r w:rsidRPr="00765274">
        <w:rPr>
          <w:rFonts w:asciiTheme="majorBidi" w:hAnsiTheme="majorBidi" w:cstheme="majorBidi"/>
          <w:sz w:val="24"/>
          <w:szCs w:val="24"/>
          <w:lang w:val="lt-LT"/>
        </w:rPr>
        <w:t xml:space="preserve">vietimo, mokslo ir sporto ministro 2023 m. balandžio 24 d. įsakymu Nr. </w:t>
      </w:r>
      <w:r w:rsidRPr="00765274">
        <w:rPr>
          <w:rFonts w:asciiTheme="majorBidi" w:hAnsiTheme="majorBidi" w:cstheme="majorBidi"/>
          <w:color w:val="000000"/>
          <w:sz w:val="24"/>
          <w:szCs w:val="24"/>
          <w:lang w:val="lt-LT"/>
        </w:rPr>
        <w:t xml:space="preserve">Nr. V-586 „Dėl </w:t>
      </w:r>
      <w:r w:rsidRPr="00765274">
        <w:rPr>
          <w:rFonts w:asciiTheme="majorBidi" w:hAnsiTheme="majorBidi" w:cstheme="majorBidi"/>
          <w:sz w:val="24"/>
          <w:szCs w:val="24"/>
          <w:lang w:val="lt-LT"/>
        </w:rPr>
        <w:t xml:space="preserve">2023–2024 ir 2024–2025 mokslo metų pradinio, pagrindinio ir vidurinio ugdymo programų bendrųjų ugdymo planų patvirtinimo“ patvirtintų 2023–2024 ir 2024–2025 mokslo metų pradinio, pagrindinio ir vidurinio ugdymo programų bendrųjų ugdymo planų </w:t>
      </w:r>
      <w:r w:rsidRPr="00765274">
        <w:rPr>
          <w:rFonts w:asciiTheme="majorBidi" w:hAnsiTheme="majorBidi" w:cstheme="majorBidi"/>
          <w:color w:val="000000"/>
          <w:sz w:val="24"/>
          <w:szCs w:val="24"/>
          <w:lang w:val="lt-LT"/>
        </w:rPr>
        <w:t xml:space="preserve">7 priedo nuostatomis, </w:t>
      </w:r>
      <w:r w:rsidRPr="00765274">
        <w:rPr>
          <w:rFonts w:asciiTheme="majorBidi" w:hAnsiTheme="majorBidi" w:cstheme="majorBidi"/>
          <w:color w:val="000000"/>
          <w:sz w:val="24"/>
          <w:szCs w:val="24"/>
          <w:lang w:val="lt-LT"/>
        </w:rPr>
        <w:lastRenderedPageBreak/>
        <w:t>reglamentuojančiomis mokinių, besimokančių pagal pradinio, pagrindinio ir vidurinio ugdymo programas, ugdymo organizavimą</w:t>
      </w:r>
      <w:r w:rsidR="00765274">
        <w:rPr>
          <w:rFonts w:asciiTheme="majorBidi" w:hAnsiTheme="majorBidi" w:cstheme="majorBidi"/>
          <w:color w:val="000000"/>
          <w:sz w:val="24"/>
          <w:szCs w:val="24"/>
          <w:lang w:val="lt-LT"/>
        </w:rPr>
        <w:t xml:space="preserve"> </w:t>
      </w:r>
      <w:r w:rsidRPr="0076527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lt-LT"/>
        </w:rPr>
        <w:t>karantino, ekstremalios situacijos, ekstremalaus įvykio ar įvykio, keliančio pavojų mokinių sveikatai ir gyvybei, laikotarpiu</w:t>
      </w:r>
      <w:r w:rsidR="00100B2B">
        <w:rPr>
          <w:rFonts w:asciiTheme="majorBidi" w:hAnsiTheme="majorBidi" w:cstheme="majorBidi"/>
          <w:color w:val="000000"/>
          <w:sz w:val="24"/>
          <w:szCs w:val="24"/>
          <w:lang w:val="lt-LT"/>
        </w:rPr>
        <w:t xml:space="preserve"> </w:t>
      </w:r>
      <w:r w:rsidRPr="0076527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lt-LT"/>
        </w:rPr>
        <w:t xml:space="preserve">ar esant aplinkybėms mokykloje, dėl kurių ugdymo procesas </w:t>
      </w:r>
      <w:r w:rsidR="00100B2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lt-LT"/>
        </w:rPr>
        <w:t xml:space="preserve">jau </w:t>
      </w:r>
      <w:r w:rsidRPr="0076527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lt-LT"/>
        </w:rPr>
        <w:t xml:space="preserve">negalėtų būti organizuojamas kasdieniu mokymo proceso organizavimo būdu. </w:t>
      </w:r>
    </w:p>
    <w:p w14:paraId="758E21FE" w14:textId="77777777" w:rsidR="00950FF5" w:rsidRPr="00765274" w:rsidRDefault="00950FF5" w:rsidP="00950FF5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</w:pPr>
    </w:p>
    <w:p w14:paraId="115CB23A" w14:textId="77777777" w:rsidR="00FA7EFB" w:rsidRPr="00765274" w:rsidRDefault="00FA7EFB" w:rsidP="00950FF5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</w:pPr>
    </w:p>
    <w:p w14:paraId="7F80708D" w14:textId="77777777" w:rsidR="00FA7EFB" w:rsidRPr="00765274" w:rsidRDefault="00FA7EFB" w:rsidP="00950FF5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</w:pPr>
    </w:p>
    <w:p w14:paraId="06447086" w14:textId="77777777" w:rsidR="00FA7EFB" w:rsidRPr="00765274" w:rsidRDefault="00FA7EFB" w:rsidP="00950FF5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0E3452" w:rsidRPr="00765274" w14:paraId="35435F4A" w14:textId="77777777" w:rsidTr="00032EE5">
        <w:trPr>
          <w:cantSplit/>
        </w:trPr>
        <w:tc>
          <w:tcPr>
            <w:tcW w:w="5778" w:type="dxa"/>
          </w:tcPr>
          <w:p w14:paraId="05E5951B" w14:textId="77777777" w:rsidR="000E3452" w:rsidRPr="00765274" w:rsidRDefault="000E3452" w:rsidP="00032EE5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765274">
              <w:rPr>
                <w:rFonts w:ascii="Times New Roman" w:hAnsi="Times New Roman"/>
                <w:sz w:val="24"/>
                <w:lang w:val="lt-LT"/>
              </w:rPr>
              <w:t>Švietimo, mokslo ir sporto viceministras</w:t>
            </w:r>
          </w:p>
        </w:tc>
        <w:tc>
          <w:tcPr>
            <w:tcW w:w="4077" w:type="dxa"/>
          </w:tcPr>
          <w:p w14:paraId="5395CF6D" w14:textId="0D0DB472" w:rsidR="000E3452" w:rsidRPr="00765274" w:rsidRDefault="00100B2B" w:rsidP="00032EE5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 xml:space="preserve">          </w:t>
            </w:r>
            <w:r w:rsidR="000E3452" w:rsidRPr="00765274">
              <w:rPr>
                <w:rFonts w:ascii="Times New Roman" w:hAnsi="Times New Roman"/>
                <w:sz w:val="24"/>
                <w:lang w:val="lt-LT"/>
              </w:rPr>
              <w:t>Ramūnas Skaudžius</w:t>
            </w:r>
          </w:p>
        </w:tc>
      </w:tr>
    </w:tbl>
    <w:p w14:paraId="63E0122A" w14:textId="77777777" w:rsidR="00B00438" w:rsidRPr="00765274" w:rsidRDefault="00B00438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017130D1" w14:textId="77777777" w:rsidR="00C94790" w:rsidRPr="00765274" w:rsidRDefault="00C94790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B5F20F1" w14:textId="77777777" w:rsidR="00067266" w:rsidRPr="00765274" w:rsidRDefault="00067266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19C87E87" w14:textId="77777777" w:rsidR="00067266" w:rsidRPr="00765274" w:rsidRDefault="00067266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1FFA3EE8" w14:textId="77777777" w:rsidR="00067266" w:rsidRPr="00765274" w:rsidRDefault="00067266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4F86BCE2" w14:textId="77777777" w:rsidR="004A4C7D" w:rsidRPr="00765274" w:rsidRDefault="004A4C7D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16EC119B" w14:textId="77777777" w:rsidR="004A4C7D" w:rsidRPr="00765274" w:rsidRDefault="004A4C7D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1CB7534D" w14:textId="77777777" w:rsidR="0049043F" w:rsidRPr="00765274" w:rsidRDefault="0049043F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620B2994" w14:textId="77777777" w:rsidR="0049043F" w:rsidRPr="00765274" w:rsidRDefault="0049043F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7C486170" w14:textId="77777777" w:rsidR="0049043F" w:rsidRPr="00765274" w:rsidRDefault="0049043F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45DBC534" w14:textId="77777777" w:rsidR="004A4C7D" w:rsidRPr="00765274" w:rsidRDefault="004A4C7D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4360E72" w14:textId="77777777" w:rsidR="00067266" w:rsidRPr="00765274" w:rsidRDefault="00067266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4646AD4B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72D36049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331FEE8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49C928BC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A443BA7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BAE5B1D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17EEF0A5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4909B3E5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0A48CF3A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66C1E4BE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0B73D7E2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0E95F72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1BA66414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6FE3A01F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37153E9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FF7CD05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7FAA8BBF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01F4F216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3D099AAD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064A610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48706A6E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42F9B086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18F008C3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78D04A05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111B310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7A638BD3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646D4E94" w14:textId="77777777" w:rsidR="00FA7EFB" w:rsidRPr="00765274" w:rsidRDefault="00FA7EF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731BA032" w14:textId="77777777" w:rsidR="00067266" w:rsidRPr="00765274" w:rsidRDefault="00067266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6A2C3E4F" w14:textId="7E3E63F6" w:rsidR="00FC1F2E" w:rsidRPr="00765274" w:rsidRDefault="008464CB" w:rsidP="00071EB7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  <w:r w:rsidRPr="00765274">
        <w:rPr>
          <w:rFonts w:ascii="Times New Roman" w:hAnsi="Times New Roman"/>
          <w:sz w:val="22"/>
          <w:szCs w:val="22"/>
          <w:lang w:val="lt-LT"/>
        </w:rPr>
        <w:t>Daiva Paškevičienė, tel. 8 613 67</w:t>
      </w:r>
      <w:r w:rsidR="00100B2B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765274">
        <w:rPr>
          <w:rFonts w:ascii="Times New Roman" w:hAnsi="Times New Roman"/>
          <w:sz w:val="22"/>
          <w:szCs w:val="22"/>
          <w:lang w:val="lt-LT"/>
        </w:rPr>
        <w:t>181, el. p. Daiva.Paskeviciene@smsm.lt</w:t>
      </w:r>
    </w:p>
    <w:sectPr w:rsidR="00FC1F2E" w:rsidRPr="00765274" w:rsidSect="00067266">
      <w:headerReference w:type="default" r:id="rId12"/>
      <w:headerReference w:type="first" r:id="rId13"/>
      <w:pgSz w:w="11907" w:h="16840" w:code="9"/>
      <w:pgMar w:top="1138" w:right="562" w:bottom="11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FA0E" w14:textId="77777777" w:rsidR="00982FA4" w:rsidRDefault="00982FA4">
      <w:r>
        <w:separator/>
      </w:r>
    </w:p>
  </w:endnote>
  <w:endnote w:type="continuationSeparator" w:id="0">
    <w:p w14:paraId="0C7B9A54" w14:textId="77777777" w:rsidR="00982FA4" w:rsidRDefault="00982FA4">
      <w:r>
        <w:continuationSeparator/>
      </w:r>
    </w:p>
  </w:endnote>
  <w:endnote w:type="continuationNotice" w:id="1">
    <w:p w14:paraId="26752247" w14:textId="77777777" w:rsidR="00982FA4" w:rsidRDefault="00982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D905" w14:textId="77777777" w:rsidR="00982FA4" w:rsidRDefault="00982FA4">
      <w:r>
        <w:separator/>
      </w:r>
    </w:p>
  </w:footnote>
  <w:footnote w:type="continuationSeparator" w:id="0">
    <w:p w14:paraId="2451E87F" w14:textId="77777777" w:rsidR="00982FA4" w:rsidRDefault="00982FA4">
      <w:r>
        <w:continuationSeparator/>
      </w:r>
    </w:p>
  </w:footnote>
  <w:footnote w:type="continuationNotice" w:id="1">
    <w:p w14:paraId="42ECEE36" w14:textId="77777777" w:rsidR="00982FA4" w:rsidRDefault="00982F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066383"/>
      <w:docPartObj>
        <w:docPartGallery w:val="Page Numbers (Top of Page)"/>
        <w:docPartUnique/>
      </w:docPartObj>
    </w:sdtPr>
    <w:sdtContent>
      <w:p w14:paraId="45FF7275" w14:textId="7F2A2874" w:rsidR="00100B2B" w:rsidRDefault="00100B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1C05E2FB" w14:textId="069C53D3" w:rsidR="79E8925E" w:rsidRDefault="79E8925E" w:rsidP="79E8925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5"/>
      <w:gridCol w:w="3215"/>
      <w:gridCol w:w="3215"/>
    </w:tblGrid>
    <w:tr w:rsidR="79E8925E" w14:paraId="2E928A42" w14:textId="77777777" w:rsidTr="79E8925E">
      <w:tc>
        <w:tcPr>
          <w:tcW w:w="3215" w:type="dxa"/>
        </w:tcPr>
        <w:p w14:paraId="63C16C8C" w14:textId="6691B857" w:rsidR="79E8925E" w:rsidRDefault="79E8925E" w:rsidP="79E8925E">
          <w:pPr>
            <w:pStyle w:val="Antrats"/>
            <w:ind w:left="-115"/>
          </w:pPr>
        </w:p>
      </w:tc>
      <w:tc>
        <w:tcPr>
          <w:tcW w:w="3215" w:type="dxa"/>
        </w:tcPr>
        <w:p w14:paraId="240F8D54" w14:textId="7C97FF67" w:rsidR="79E8925E" w:rsidRDefault="79E8925E" w:rsidP="79E8925E">
          <w:pPr>
            <w:pStyle w:val="Antrats"/>
            <w:jc w:val="center"/>
          </w:pPr>
        </w:p>
      </w:tc>
      <w:tc>
        <w:tcPr>
          <w:tcW w:w="3215" w:type="dxa"/>
        </w:tcPr>
        <w:p w14:paraId="502D6DCF" w14:textId="5DD3A28C" w:rsidR="79E8925E" w:rsidRDefault="79E8925E" w:rsidP="79E8925E">
          <w:pPr>
            <w:pStyle w:val="Antrats"/>
            <w:ind w:right="-115"/>
            <w:jc w:val="right"/>
          </w:pPr>
        </w:p>
      </w:tc>
    </w:tr>
  </w:tbl>
  <w:p w14:paraId="1B4A9B7C" w14:textId="78C8A331" w:rsidR="79E8925E" w:rsidRDefault="79E8925E" w:rsidP="79E8925E">
    <w:pPr>
      <w:pStyle w:val="Antrats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Y/gOZQw/NuHlJ" int2:id="b7fsyAu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98C"/>
    <w:multiLevelType w:val="hybridMultilevel"/>
    <w:tmpl w:val="FB28E2F2"/>
    <w:lvl w:ilvl="0" w:tplc="E578AC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F805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E5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E0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48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45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C4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B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5C3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14C9"/>
    <w:multiLevelType w:val="hybridMultilevel"/>
    <w:tmpl w:val="86C0D988"/>
    <w:lvl w:ilvl="0" w:tplc="DF988F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7AA2706"/>
    <w:multiLevelType w:val="hybridMultilevel"/>
    <w:tmpl w:val="A5C4E8C6"/>
    <w:lvl w:ilvl="0" w:tplc="8DB002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6487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88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05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24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A5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0C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25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64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54244"/>
    <w:multiLevelType w:val="hybridMultilevel"/>
    <w:tmpl w:val="DDE2A386"/>
    <w:lvl w:ilvl="0" w:tplc="BC2EC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A1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CF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88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46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E8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0D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83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C3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384502">
    <w:abstractNumId w:val="3"/>
  </w:num>
  <w:num w:numId="2" w16cid:durableId="18900060">
    <w:abstractNumId w:val="0"/>
  </w:num>
  <w:num w:numId="3" w16cid:durableId="1433934534">
    <w:abstractNumId w:val="2"/>
  </w:num>
  <w:num w:numId="4" w16cid:durableId="1598293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97"/>
    <w:rsid w:val="00000F2E"/>
    <w:rsid w:val="000072B2"/>
    <w:rsid w:val="00020C42"/>
    <w:rsid w:val="000254D8"/>
    <w:rsid w:val="000270A3"/>
    <w:rsid w:val="00031845"/>
    <w:rsid w:val="00032FFC"/>
    <w:rsid w:val="00041872"/>
    <w:rsid w:val="0004558A"/>
    <w:rsid w:val="00047C8F"/>
    <w:rsid w:val="0005691F"/>
    <w:rsid w:val="00060042"/>
    <w:rsid w:val="00063820"/>
    <w:rsid w:val="000642A1"/>
    <w:rsid w:val="000647C7"/>
    <w:rsid w:val="00065C7E"/>
    <w:rsid w:val="00066466"/>
    <w:rsid w:val="00067266"/>
    <w:rsid w:val="00071945"/>
    <w:rsid w:val="00071EB7"/>
    <w:rsid w:val="000721F3"/>
    <w:rsid w:val="00072BD9"/>
    <w:rsid w:val="0007302B"/>
    <w:rsid w:val="00077C7B"/>
    <w:rsid w:val="00082D63"/>
    <w:rsid w:val="00084437"/>
    <w:rsid w:val="0008504D"/>
    <w:rsid w:val="00086F22"/>
    <w:rsid w:val="000967FF"/>
    <w:rsid w:val="000A3E8E"/>
    <w:rsid w:val="000A57CB"/>
    <w:rsid w:val="000A764D"/>
    <w:rsid w:val="000B2505"/>
    <w:rsid w:val="000B3DBE"/>
    <w:rsid w:val="000D1200"/>
    <w:rsid w:val="000D1BF4"/>
    <w:rsid w:val="000D3930"/>
    <w:rsid w:val="000D459A"/>
    <w:rsid w:val="000D48C5"/>
    <w:rsid w:val="000D5CFC"/>
    <w:rsid w:val="000D70D3"/>
    <w:rsid w:val="000D7773"/>
    <w:rsid w:val="000E0C79"/>
    <w:rsid w:val="000E325E"/>
    <w:rsid w:val="000E3452"/>
    <w:rsid w:val="000E3FE1"/>
    <w:rsid w:val="000F00CF"/>
    <w:rsid w:val="000F11C6"/>
    <w:rsid w:val="000F475D"/>
    <w:rsid w:val="000F6DF5"/>
    <w:rsid w:val="00100B2B"/>
    <w:rsid w:val="0010293E"/>
    <w:rsid w:val="00102B4B"/>
    <w:rsid w:val="001142E2"/>
    <w:rsid w:val="0011430F"/>
    <w:rsid w:val="00115405"/>
    <w:rsid w:val="001167B7"/>
    <w:rsid w:val="001221B7"/>
    <w:rsid w:val="001277CD"/>
    <w:rsid w:val="001345A1"/>
    <w:rsid w:val="001349D6"/>
    <w:rsid w:val="00135986"/>
    <w:rsid w:val="00137718"/>
    <w:rsid w:val="00140BCD"/>
    <w:rsid w:val="00141A01"/>
    <w:rsid w:val="001513D7"/>
    <w:rsid w:val="00153908"/>
    <w:rsid w:val="001550A1"/>
    <w:rsid w:val="001557AC"/>
    <w:rsid w:val="00157FB5"/>
    <w:rsid w:val="00166181"/>
    <w:rsid w:val="00171F7B"/>
    <w:rsid w:val="001761FB"/>
    <w:rsid w:val="00181F17"/>
    <w:rsid w:val="001821F9"/>
    <w:rsid w:val="00184258"/>
    <w:rsid w:val="00191287"/>
    <w:rsid w:val="00194D7B"/>
    <w:rsid w:val="001966C4"/>
    <w:rsid w:val="001974E0"/>
    <w:rsid w:val="001A0436"/>
    <w:rsid w:val="001B63BC"/>
    <w:rsid w:val="001C5815"/>
    <w:rsid w:val="001C66EA"/>
    <w:rsid w:val="001D2081"/>
    <w:rsid w:val="001D6296"/>
    <w:rsid w:val="001D6AB3"/>
    <w:rsid w:val="001E0839"/>
    <w:rsid w:val="001E5EEB"/>
    <w:rsid w:val="001E7C9D"/>
    <w:rsid w:val="001F0186"/>
    <w:rsid w:val="001F0AA0"/>
    <w:rsid w:val="001F33B1"/>
    <w:rsid w:val="002010D1"/>
    <w:rsid w:val="002015BF"/>
    <w:rsid w:val="00203A76"/>
    <w:rsid w:val="00204B7F"/>
    <w:rsid w:val="0020712A"/>
    <w:rsid w:val="00207791"/>
    <w:rsid w:val="00212B4E"/>
    <w:rsid w:val="0022001C"/>
    <w:rsid w:val="0022084B"/>
    <w:rsid w:val="0022095E"/>
    <w:rsid w:val="002267EC"/>
    <w:rsid w:val="00231C31"/>
    <w:rsid w:val="00237E06"/>
    <w:rsid w:val="00242A43"/>
    <w:rsid w:val="00245775"/>
    <w:rsid w:val="00245D0A"/>
    <w:rsid w:val="00256D62"/>
    <w:rsid w:val="00263DC7"/>
    <w:rsid w:val="002649AB"/>
    <w:rsid w:val="00266097"/>
    <w:rsid w:val="00267DAC"/>
    <w:rsid w:val="002739DD"/>
    <w:rsid w:val="002748B1"/>
    <w:rsid w:val="00275D2C"/>
    <w:rsid w:val="0027795E"/>
    <w:rsid w:val="00280736"/>
    <w:rsid w:val="00280D20"/>
    <w:rsid w:val="00281D1F"/>
    <w:rsid w:val="00284A72"/>
    <w:rsid w:val="002854DB"/>
    <w:rsid w:val="002876AC"/>
    <w:rsid w:val="002927C2"/>
    <w:rsid w:val="00293B0B"/>
    <w:rsid w:val="00295224"/>
    <w:rsid w:val="002960E0"/>
    <w:rsid w:val="002962E0"/>
    <w:rsid w:val="00297F31"/>
    <w:rsid w:val="002B134C"/>
    <w:rsid w:val="002B59CB"/>
    <w:rsid w:val="002C1EE1"/>
    <w:rsid w:val="002C6744"/>
    <w:rsid w:val="002D3A4E"/>
    <w:rsid w:val="002D5736"/>
    <w:rsid w:val="002E044D"/>
    <w:rsid w:val="002E1DF2"/>
    <w:rsid w:val="002F2BE9"/>
    <w:rsid w:val="002F4863"/>
    <w:rsid w:val="002F4A20"/>
    <w:rsid w:val="002F5566"/>
    <w:rsid w:val="002F564E"/>
    <w:rsid w:val="00303324"/>
    <w:rsid w:val="003061A9"/>
    <w:rsid w:val="003113B8"/>
    <w:rsid w:val="00311798"/>
    <w:rsid w:val="00315DBB"/>
    <w:rsid w:val="0031669C"/>
    <w:rsid w:val="00322863"/>
    <w:rsid w:val="00325840"/>
    <w:rsid w:val="003259D2"/>
    <w:rsid w:val="00335354"/>
    <w:rsid w:val="0033761E"/>
    <w:rsid w:val="00337854"/>
    <w:rsid w:val="00337E3E"/>
    <w:rsid w:val="0034110B"/>
    <w:rsid w:val="00350AE4"/>
    <w:rsid w:val="003652F1"/>
    <w:rsid w:val="003654A9"/>
    <w:rsid w:val="00365D55"/>
    <w:rsid w:val="00365F2A"/>
    <w:rsid w:val="0036621A"/>
    <w:rsid w:val="00372CF6"/>
    <w:rsid w:val="00374D7C"/>
    <w:rsid w:val="00375051"/>
    <w:rsid w:val="003758C0"/>
    <w:rsid w:val="00377DD5"/>
    <w:rsid w:val="003845EE"/>
    <w:rsid w:val="00385D08"/>
    <w:rsid w:val="00386581"/>
    <w:rsid w:val="00393998"/>
    <w:rsid w:val="00394F53"/>
    <w:rsid w:val="003976EE"/>
    <w:rsid w:val="003A04DD"/>
    <w:rsid w:val="003A2107"/>
    <w:rsid w:val="003C1199"/>
    <w:rsid w:val="003D4E3C"/>
    <w:rsid w:val="003E01F2"/>
    <w:rsid w:val="003E4F79"/>
    <w:rsid w:val="003F1A44"/>
    <w:rsid w:val="003F2508"/>
    <w:rsid w:val="003F4FD6"/>
    <w:rsid w:val="003F73C2"/>
    <w:rsid w:val="003F7AFE"/>
    <w:rsid w:val="00400C1E"/>
    <w:rsid w:val="00403515"/>
    <w:rsid w:val="004044E1"/>
    <w:rsid w:val="00407A48"/>
    <w:rsid w:val="004134A2"/>
    <w:rsid w:val="00417952"/>
    <w:rsid w:val="00420049"/>
    <w:rsid w:val="004235D9"/>
    <w:rsid w:val="0042718F"/>
    <w:rsid w:val="00430148"/>
    <w:rsid w:val="004303DD"/>
    <w:rsid w:val="004358A9"/>
    <w:rsid w:val="00437E69"/>
    <w:rsid w:val="00443C3B"/>
    <w:rsid w:val="00445A15"/>
    <w:rsid w:val="00470D1C"/>
    <w:rsid w:val="00474B14"/>
    <w:rsid w:val="00474FC4"/>
    <w:rsid w:val="00480958"/>
    <w:rsid w:val="0049043F"/>
    <w:rsid w:val="00497B75"/>
    <w:rsid w:val="004A4C7D"/>
    <w:rsid w:val="004A6391"/>
    <w:rsid w:val="004A75B9"/>
    <w:rsid w:val="004B1BDE"/>
    <w:rsid w:val="004B312B"/>
    <w:rsid w:val="004C2EEE"/>
    <w:rsid w:val="004C47A3"/>
    <w:rsid w:val="004D05EF"/>
    <w:rsid w:val="004D0FC9"/>
    <w:rsid w:val="004D67B0"/>
    <w:rsid w:val="004D6ADD"/>
    <w:rsid w:val="004E0AF4"/>
    <w:rsid w:val="004E67B6"/>
    <w:rsid w:val="004F1DE8"/>
    <w:rsid w:val="004F7E24"/>
    <w:rsid w:val="00500F6A"/>
    <w:rsid w:val="005049EB"/>
    <w:rsid w:val="00506F19"/>
    <w:rsid w:val="00510765"/>
    <w:rsid w:val="005111A5"/>
    <w:rsid w:val="00516ACC"/>
    <w:rsid w:val="00517D76"/>
    <w:rsid w:val="00522F35"/>
    <w:rsid w:val="005239E9"/>
    <w:rsid w:val="0053105C"/>
    <w:rsid w:val="00531B15"/>
    <w:rsid w:val="00534499"/>
    <w:rsid w:val="005347B2"/>
    <w:rsid w:val="0053686B"/>
    <w:rsid w:val="00537C5F"/>
    <w:rsid w:val="00553E70"/>
    <w:rsid w:val="005613D6"/>
    <w:rsid w:val="00573F35"/>
    <w:rsid w:val="0057433E"/>
    <w:rsid w:val="00576238"/>
    <w:rsid w:val="00577F87"/>
    <w:rsid w:val="00582925"/>
    <w:rsid w:val="00585968"/>
    <w:rsid w:val="00585DA9"/>
    <w:rsid w:val="005862E6"/>
    <w:rsid w:val="005868BB"/>
    <w:rsid w:val="005A0E41"/>
    <w:rsid w:val="005B0D5A"/>
    <w:rsid w:val="005B1062"/>
    <w:rsid w:val="005C113B"/>
    <w:rsid w:val="005C1DCE"/>
    <w:rsid w:val="005C40A3"/>
    <w:rsid w:val="005C56F0"/>
    <w:rsid w:val="005D1C72"/>
    <w:rsid w:val="005D2752"/>
    <w:rsid w:val="005D3591"/>
    <w:rsid w:val="005D556B"/>
    <w:rsid w:val="005D6FF5"/>
    <w:rsid w:val="005E3A3C"/>
    <w:rsid w:val="005E65A7"/>
    <w:rsid w:val="005F095B"/>
    <w:rsid w:val="005F3F21"/>
    <w:rsid w:val="005F46EA"/>
    <w:rsid w:val="0060655B"/>
    <w:rsid w:val="0060E66F"/>
    <w:rsid w:val="00610832"/>
    <w:rsid w:val="006139B0"/>
    <w:rsid w:val="006223DE"/>
    <w:rsid w:val="00627DC5"/>
    <w:rsid w:val="00635A8B"/>
    <w:rsid w:val="006419A8"/>
    <w:rsid w:val="00647A66"/>
    <w:rsid w:val="0065248D"/>
    <w:rsid w:val="00652DB6"/>
    <w:rsid w:val="00654299"/>
    <w:rsid w:val="00654A38"/>
    <w:rsid w:val="00657ABC"/>
    <w:rsid w:val="0066019A"/>
    <w:rsid w:val="006609CD"/>
    <w:rsid w:val="00661C63"/>
    <w:rsid w:val="00662A3B"/>
    <w:rsid w:val="00671FF1"/>
    <w:rsid w:val="00686CDD"/>
    <w:rsid w:val="00697BF5"/>
    <w:rsid w:val="00697EF8"/>
    <w:rsid w:val="006A00D1"/>
    <w:rsid w:val="006A0D19"/>
    <w:rsid w:val="006A1DAA"/>
    <w:rsid w:val="006A62A6"/>
    <w:rsid w:val="006B3546"/>
    <w:rsid w:val="006C0C36"/>
    <w:rsid w:val="006D012D"/>
    <w:rsid w:val="006D6138"/>
    <w:rsid w:val="006E42FB"/>
    <w:rsid w:val="006F3235"/>
    <w:rsid w:val="007016B0"/>
    <w:rsid w:val="0071008D"/>
    <w:rsid w:val="00711598"/>
    <w:rsid w:val="00715267"/>
    <w:rsid w:val="0072163D"/>
    <w:rsid w:val="00721A8F"/>
    <w:rsid w:val="007236BC"/>
    <w:rsid w:val="007245CD"/>
    <w:rsid w:val="007252C5"/>
    <w:rsid w:val="00726078"/>
    <w:rsid w:val="0072637E"/>
    <w:rsid w:val="00727FBD"/>
    <w:rsid w:val="0073093E"/>
    <w:rsid w:val="007368A7"/>
    <w:rsid w:val="00740FEB"/>
    <w:rsid w:val="00750C1D"/>
    <w:rsid w:val="00763998"/>
    <w:rsid w:val="00765081"/>
    <w:rsid w:val="00765274"/>
    <w:rsid w:val="00770EDC"/>
    <w:rsid w:val="007725D1"/>
    <w:rsid w:val="00781DF8"/>
    <w:rsid w:val="00783122"/>
    <w:rsid w:val="00786C8C"/>
    <w:rsid w:val="00793AE9"/>
    <w:rsid w:val="007A002D"/>
    <w:rsid w:val="007A0F8E"/>
    <w:rsid w:val="007A1257"/>
    <w:rsid w:val="007B1C07"/>
    <w:rsid w:val="007B393B"/>
    <w:rsid w:val="007B4ACE"/>
    <w:rsid w:val="007C0CA7"/>
    <w:rsid w:val="007C0D7F"/>
    <w:rsid w:val="007C376C"/>
    <w:rsid w:val="007D0202"/>
    <w:rsid w:val="007D0DCA"/>
    <w:rsid w:val="007D250C"/>
    <w:rsid w:val="007D492C"/>
    <w:rsid w:val="007D6179"/>
    <w:rsid w:val="007F32F1"/>
    <w:rsid w:val="007F4F2E"/>
    <w:rsid w:val="007F51A5"/>
    <w:rsid w:val="00803A6A"/>
    <w:rsid w:val="00804DA9"/>
    <w:rsid w:val="00805567"/>
    <w:rsid w:val="00805606"/>
    <w:rsid w:val="0080691B"/>
    <w:rsid w:val="00812268"/>
    <w:rsid w:val="0081226F"/>
    <w:rsid w:val="00816746"/>
    <w:rsid w:val="00816CD2"/>
    <w:rsid w:val="00825CDB"/>
    <w:rsid w:val="0083069D"/>
    <w:rsid w:val="00833688"/>
    <w:rsid w:val="00834D9A"/>
    <w:rsid w:val="00834F31"/>
    <w:rsid w:val="00843397"/>
    <w:rsid w:val="00843B56"/>
    <w:rsid w:val="008464CB"/>
    <w:rsid w:val="008550E3"/>
    <w:rsid w:val="00857782"/>
    <w:rsid w:val="008754B9"/>
    <w:rsid w:val="008763B0"/>
    <w:rsid w:val="00880382"/>
    <w:rsid w:val="00883C81"/>
    <w:rsid w:val="00885BB2"/>
    <w:rsid w:val="00886ED2"/>
    <w:rsid w:val="0089144A"/>
    <w:rsid w:val="00891F2B"/>
    <w:rsid w:val="008932E9"/>
    <w:rsid w:val="00895640"/>
    <w:rsid w:val="008A130F"/>
    <w:rsid w:val="008A5D75"/>
    <w:rsid w:val="008D0EA2"/>
    <w:rsid w:val="008D39D5"/>
    <w:rsid w:val="008D4A25"/>
    <w:rsid w:val="008D52DF"/>
    <w:rsid w:val="008D5474"/>
    <w:rsid w:val="0090006D"/>
    <w:rsid w:val="00903008"/>
    <w:rsid w:val="00904A32"/>
    <w:rsid w:val="0090531D"/>
    <w:rsid w:val="009071F3"/>
    <w:rsid w:val="009122A1"/>
    <w:rsid w:val="00912831"/>
    <w:rsid w:val="009130BB"/>
    <w:rsid w:val="0091350E"/>
    <w:rsid w:val="0091465B"/>
    <w:rsid w:val="009331B5"/>
    <w:rsid w:val="00937504"/>
    <w:rsid w:val="00950FF5"/>
    <w:rsid w:val="009612EE"/>
    <w:rsid w:val="009725B0"/>
    <w:rsid w:val="00972965"/>
    <w:rsid w:val="00973D74"/>
    <w:rsid w:val="0097488B"/>
    <w:rsid w:val="00982FA4"/>
    <w:rsid w:val="009858C7"/>
    <w:rsid w:val="00997B32"/>
    <w:rsid w:val="009B38BE"/>
    <w:rsid w:val="009B6602"/>
    <w:rsid w:val="009B75B8"/>
    <w:rsid w:val="009C4061"/>
    <w:rsid w:val="009D2784"/>
    <w:rsid w:val="009D76CC"/>
    <w:rsid w:val="009E70D8"/>
    <w:rsid w:val="009F076A"/>
    <w:rsid w:val="009F5B6D"/>
    <w:rsid w:val="00A0511C"/>
    <w:rsid w:val="00A06AF1"/>
    <w:rsid w:val="00A152F8"/>
    <w:rsid w:val="00A22DF6"/>
    <w:rsid w:val="00A271EC"/>
    <w:rsid w:val="00A34DCC"/>
    <w:rsid w:val="00A410AE"/>
    <w:rsid w:val="00A53456"/>
    <w:rsid w:val="00A54D36"/>
    <w:rsid w:val="00A56516"/>
    <w:rsid w:val="00A6444B"/>
    <w:rsid w:val="00A65DC8"/>
    <w:rsid w:val="00A66942"/>
    <w:rsid w:val="00A6753A"/>
    <w:rsid w:val="00A67E5A"/>
    <w:rsid w:val="00A73073"/>
    <w:rsid w:val="00A82CA4"/>
    <w:rsid w:val="00A856E9"/>
    <w:rsid w:val="00A86379"/>
    <w:rsid w:val="00A86B5C"/>
    <w:rsid w:val="00A87E68"/>
    <w:rsid w:val="00A93EEC"/>
    <w:rsid w:val="00A94D20"/>
    <w:rsid w:val="00AA2572"/>
    <w:rsid w:val="00AA43BD"/>
    <w:rsid w:val="00AA5025"/>
    <w:rsid w:val="00AA57E5"/>
    <w:rsid w:val="00AB54C3"/>
    <w:rsid w:val="00AC0319"/>
    <w:rsid w:val="00AC0A2C"/>
    <w:rsid w:val="00AC0BB2"/>
    <w:rsid w:val="00AC3B7E"/>
    <w:rsid w:val="00AC4C9B"/>
    <w:rsid w:val="00AC5DA3"/>
    <w:rsid w:val="00AC7A0D"/>
    <w:rsid w:val="00AD2BF3"/>
    <w:rsid w:val="00AD36A2"/>
    <w:rsid w:val="00AD6E43"/>
    <w:rsid w:val="00AE187B"/>
    <w:rsid w:val="00AE2BB2"/>
    <w:rsid w:val="00AE4F9B"/>
    <w:rsid w:val="00AF0E28"/>
    <w:rsid w:val="00AF347C"/>
    <w:rsid w:val="00AF3CBE"/>
    <w:rsid w:val="00AF3D2F"/>
    <w:rsid w:val="00AF491D"/>
    <w:rsid w:val="00AF7E95"/>
    <w:rsid w:val="00B00438"/>
    <w:rsid w:val="00B00EF9"/>
    <w:rsid w:val="00B04964"/>
    <w:rsid w:val="00B146C5"/>
    <w:rsid w:val="00B22380"/>
    <w:rsid w:val="00B25A1C"/>
    <w:rsid w:val="00B30657"/>
    <w:rsid w:val="00B50EFA"/>
    <w:rsid w:val="00B61E3D"/>
    <w:rsid w:val="00B64CFF"/>
    <w:rsid w:val="00B653B1"/>
    <w:rsid w:val="00B71FC4"/>
    <w:rsid w:val="00B740DF"/>
    <w:rsid w:val="00B765BC"/>
    <w:rsid w:val="00B772AC"/>
    <w:rsid w:val="00B81046"/>
    <w:rsid w:val="00B912E4"/>
    <w:rsid w:val="00B94095"/>
    <w:rsid w:val="00B94F48"/>
    <w:rsid w:val="00B95F46"/>
    <w:rsid w:val="00BA1081"/>
    <w:rsid w:val="00BA1503"/>
    <w:rsid w:val="00BA65C6"/>
    <w:rsid w:val="00BB7B42"/>
    <w:rsid w:val="00BC4AAD"/>
    <w:rsid w:val="00BE0BF7"/>
    <w:rsid w:val="00BE0D14"/>
    <w:rsid w:val="00BE4AD6"/>
    <w:rsid w:val="00BE6719"/>
    <w:rsid w:val="00BF62E2"/>
    <w:rsid w:val="00BF71C4"/>
    <w:rsid w:val="00C01D7B"/>
    <w:rsid w:val="00C0401D"/>
    <w:rsid w:val="00C05C86"/>
    <w:rsid w:val="00C06456"/>
    <w:rsid w:val="00C1F0F9"/>
    <w:rsid w:val="00C20E3E"/>
    <w:rsid w:val="00C3147F"/>
    <w:rsid w:val="00C32FF9"/>
    <w:rsid w:val="00C34AA2"/>
    <w:rsid w:val="00C40B17"/>
    <w:rsid w:val="00C410D7"/>
    <w:rsid w:val="00C4737C"/>
    <w:rsid w:val="00C57570"/>
    <w:rsid w:val="00C60208"/>
    <w:rsid w:val="00C617FF"/>
    <w:rsid w:val="00C62DD5"/>
    <w:rsid w:val="00C638EE"/>
    <w:rsid w:val="00C67CED"/>
    <w:rsid w:val="00C74EBD"/>
    <w:rsid w:val="00C83E4C"/>
    <w:rsid w:val="00C86EC8"/>
    <w:rsid w:val="00C873A7"/>
    <w:rsid w:val="00C876BE"/>
    <w:rsid w:val="00C87C45"/>
    <w:rsid w:val="00C907CD"/>
    <w:rsid w:val="00C936B4"/>
    <w:rsid w:val="00C94790"/>
    <w:rsid w:val="00C95BA1"/>
    <w:rsid w:val="00C961F5"/>
    <w:rsid w:val="00C96F04"/>
    <w:rsid w:val="00CA567B"/>
    <w:rsid w:val="00CA581A"/>
    <w:rsid w:val="00CA5FC4"/>
    <w:rsid w:val="00CB1AE4"/>
    <w:rsid w:val="00CB59BD"/>
    <w:rsid w:val="00CB5D9B"/>
    <w:rsid w:val="00CC6063"/>
    <w:rsid w:val="00CC741F"/>
    <w:rsid w:val="00CC7915"/>
    <w:rsid w:val="00CE2BF1"/>
    <w:rsid w:val="00CE4050"/>
    <w:rsid w:val="00CE5492"/>
    <w:rsid w:val="00CE6C27"/>
    <w:rsid w:val="00CF4C69"/>
    <w:rsid w:val="00CF51D3"/>
    <w:rsid w:val="00CF652A"/>
    <w:rsid w:val="00CF6D32"/>
    <w:rsid w:val="00CF7F07"/>
    <w:rsid w:val="00D0231D"/>
    <w:rsid w:val="00D02921"/>
    <w:rsid w:val="00D02958"/>
    <w:rsid w:val="00D0357C"/>
    <w:rsid w:val="00D06746"/>
    <w:rsid w:val="00D06756"/>
    <w:rsid w:val="00D070D9"/>
    <w:rsid w:val="00D14A99"/>
    <w:rsid w:val="00D2012E"/>
    <w:rsid w:val="00D2098E"/>
    <w:rsid w:val="00D227E1"/>
    <w:rsid w:val="00D2280A"/>
    <w:rsid w:val="00D31E5D"/>
    <w:rsid w:val="00D32B03"/>
    <w:rsid w:val="00D32C5C"/>
    <w:rsid w:val="00D37AA5"/>
    <w:rsid w:val="00D40539"/>
    <w:rsid w:val="00D40A26"/>
    <w:rsid w:val="00D41974"/>
    <w:rsid w:val="00D42CB1"/>
    <w:rsid w:val="00D4558B"/>
    <w:rsid w:val="00D47E11"/>
    <w:rsid w:val="00D53350"/>
    <w:rsid w:val="00D57FAC"/>
    <w:rsid w:val="00D607F5"/>
    <w:rsid w:val="00D62B24"/>
    <w:rsid w:val="00D64E29"/>
    <w:rsid w:val="00D6570A"/>
    <w:rsid w:val="00D7168B"/>
    <w:rsid w:val="00D73B7A"/>
    <w:rsid w:val="00D769FA"/>
    <w:rsid w:val="00D81313"/>
    <w:rsid w:val="00D84361"/>
    <w:rsid w:val="00D91BB9"/>
    <w:rsid w:val="00D92054"/>
    <w:rsid w:val="00DA1144"/>
    <w:rsid w:val="00DA3105"/>
    <w:rsid w:val="00DA4683"/>
    <w:rsid w:val="00DB22C4"/>
    <w:rsid w:val="00DB73E0"/>
    <w:rsid w:val="00DC4933"/>
    <w:rsid w:val="00DC498E"/>
    <w:rsid w:val="00DC60AA"/>
    <w:rsid w:val="00DD0F89"/>
    <w:rsid w:val="00DD343B"/>
    <w:rsid w:val="00DD5F6C"/>
    <w:rsid w:val="00DE3C20"/>
    <w:rsid w:val="00DE41EE"/>
    <w:rsid w:val="00DE560F"/>
    <w:rsid w:val="00DE61B2"/>
    <w:rsid w:val="00DF064F"/>
    <w:rsid w:val="00DF5D15"/>
    <w:rsid w:val="00DF68BA"/>
    <w:rsid w:val="00E0234D"/>
    <w:rsid w:val="00E0580E"/>
    <w:rsid w:val="00E25084"/>
    <w:rsid w:val="00E259BB"/>
    <w:rsid w:val="00E26069"/>
    <w:rsid w:val="00E26376"/>
    <w:rsid w:val="00E27AB7"/>
    <w:rsid w:val="00E30BE7"/>
    <w:rsid w:val="00E30D62"/>
    <w:rsid w:val="00E3247F"/>
    <w:rsid w:val="00E3872E"/>
    <w:rsid w:val="00E423F6"/>
    <w:rsid w:val="00E47A70"/>
    <w:rsid w:val="00E54066"/>
    <w:rsid w:val="00E73E21"/>
    <w:rsid w:val="00E77BCC"/>
    <w:rsid w:val="00E81C82"/>
    <w:rsid w:val="00E83445"/>
    <w:rsid w:val="00E83744"/>
    <w:rsid w:val="00E8479B"/>
    <w:rsid w:val="00E870D1"/>
    <w:rsid w:val="00E8713E"/>
    <w:rsid w:val="00E9220B"/>
    <w:rsid w:val="00E933D2"/>
    <w:rsid w:val="00E94924"/>
    <w:rsid w:val="00E9791F"/>
    <w:rsid w:val="00EB29CB"/>
    <w:rsid w:val="00EB3A8D"/>
    <w:rsid w:val="00EB4218"/>
    <w:rsid w:val="00EC3E6A"/>
    <w:rsid w:val="00EC4FCF"/>
    <w:rsid w:val="00EE008A"/>
    <w:rsid w:val="00EE0DEB"/>
    <w:rsid w:val="00EE368B"/>
    <w:rsid w:val="00EE42A6"/>
    <w:rsid w:val="00EF6E74"/>
    <w:rsid w:val="00F00173"/>
    <w:rsid w:val="00F003F8"/>
    <w:rsid w:val="00F00FD4"/>
    <w:rsid w:val="00F068DF"/>
    <w:rsid w:val="00F13E8B"/>
    <w:rsid w:val="00F20D41"/>
    <w:rsid w:val="00F241F7"/>
    <w:rsid w:val="00F24CD0"/>
    <w:rsid w:val="00F460E8"/>
    <w:rsid w:val="00F47566"/>
    <w:rsid w:val="00F520E5"/>
    <w:rsid w:val="00F60A38"/>
    <w:rsid w:val="00F6270F"/>
    <w:rsid w:val="00F63651"/>
    <w:rsid w:val="00F642B6"/>
    <w:rsid w:val="00F67797"/>
    <w:rsid w:val="00F72165"/>
    <w:rsid w:val="00F83BAE"/>
    <w:rsid w:val="00F859B6"/>
    <w:rsid w:val="00F9109A"/>
    <w:rsid w:val="00F91722"/>
    <w:rsid w:val="00F94A03"/>
    <w:rsid w:val="00FA45DF"/>
    <w:rsid w:val="00FA4B30"/>
    <w:rsid w:val="00FA7EFB"/>
    <w:rsid w:val="00FB1766"/>
    <w:rsid w:val="00FB2946"/>
    <w:rsid w:val="00FB3CFE"/>
    <w:rsid w:val="00FB60AC"/>
    <w:rsid w:val="00FC1F2E"/>
    <w:rsid w:val="00FC3AB5"/>
    <w:rsid w:val="00FC4773"/>
    <w:rsid w:val="00FD1014"/>
    <w:rsid w:val="00FD12A8"/>
    <w:rsid w:val="00FD135D"/>
    <w:rsid w:val="00FD540F"/>
    <w:rsid w:val="00FE6D7E"/>
    <w:rsid w:val="00FF1D59"/>
    <w:rsid w:val="011834CD"/>
    <w:rsid w:val="011A9456"/>
    <w:rsid w:val="0176A6B2"/>
    <w:rsid w:val="01BE21C4"/>
    <w:rsid w:val="01CCF6C7"/>
    <w:rsid w:val="02101D39"/>
    <w:rsid w:val="0212DF3D"/>
    <w:rsid w:val="02944918"/>
    <w:rsid w:val="0299A349"/>
    <w:rsid w:val="0306A230"/>
    <w:rsid w:val="0323A498"/>
    <w:rsid w:val="03308BAF"/>
    <w:rsid w:val="0355F93D"/>
    <w:rsid w:val="03905DC0"/>
    <w:rsid w:val="03AD6586"/>
    <w:rsid w:val="044EE2E3"/>
    <w:rsid w:val="0451AF68"/>
    <w:rsid w:val="045EA117"/>
    <w:rsid w:val="04DB275A"/>
    <w:rsid w:val="04F0CF70"/>
    <w:rsid w:val="052B4506"/>
    <w:rsid w:val="054E86A6"/>
    <w:rsid w:val="05A6EB45"/>
    <w:rsid w:val="05B325DE"/>
    <w:rsid w:val="05BC932E"/>
    <w:rsid w:val="061BE2F7"/>
    <w:rsid w:val="065B455A"/>
    <w:rsid w:val="06A1447A"/>
    <w:rsid w:val="06C712AD"/>
    <w:rsid w:val="07492152"/>
    <w:rsid w:val="074ECFCA"/>
    <w:rsid w:val="0752C8B2"/>
    <w:rsid w:val="075AB638"/>
    <w:rsid w:val="0794D41D"/>
    <w:rsid w:val="0873E5DA"/>
    <w:rsid w:val="08CB15D7"/>
    <w:rsid w:val="08D07DA0"/>
    <w:rsid w:val="08F28DB1"/>
    <w:rsid w:val="090FD711"/>
    <w:rsid w:val="091D3305"/>
    <w:rsid w:val="09210FE6"/>
    <w:rsid w:val="09C0BADD"/>
    <w:rsid w:val="09F3EFC7"/>
    <w:rsid w:val="0A9256FA"/>
    <w:rsid w:val="0AA5EEB6"/>
    <w:rsid w:val="0AB268EC"/>
    <w:rsid w:val="0AC4CFCF"/>
    <w:rsid w:val="0AF88BB8"/>
    <w:rsid w:val="0AF9B804"/>
    <w:rsid w:val="0B05B9F0"/>
    <w:rsid w:val="0B5C8B3E"/>
    <w:rsid w:val="0B80894C"/>
    <w:rsid w:val="0B938251"/>
    <w:rsid w:val="0BE95C66"/>
    <w:rsid w:val="0BF4AB70"/>
    <w:rsid w:val="0C2141A7"/>
    <w:rsid w:val="0C2639D5"/>
    <w:rsid w:val="0C3B694A"/>
    <w:rsid w:val="0C3F6232"/>
    <w:rsid w:val="0C684540"/>
    <w:rsid w:val="0C958865"/>
    <w:rsid w:val="0CB8032B"/>
    <w:rsid w:val="0CC29636"/>
    <w:rsid w:val="0CD92AB2"/>
    <w:rsid w:val="0CEB371F"/>
    <w:rsid w:val="0CF9BCC1"/>
    <w:rsid w:val="0D0EA4AE"/>
    <w:rsid w:val="0D1C59AD"/>
    <w:rsid w:val="0D365431"/>
    <w:rsid w:val="0D3B3AC6"/>
    <w:rsid w:val="0D8F5C21"/>
    <w:rsid w:val="0D907BD1"/>
    <w:rsid w:val="0DFD2185"/>
    <w:rsid w:val="0E90A865"/>
    <w:rsid w:val="0EB5FCF3"/>
    <w:rsid w:val="0F2B2C82"/>
    <w:rsid w:val="0F5DF9E1"/>
    <w:rsid w:val="0F6581C5"/>
    <w:rsid w:val="0F795FD9"/>
    <w:rsid w:val="0FA591A0"/>
    <w:rsid w:val="0FACC1E2"/>
    <w:rsid w:val="0FC5E785"/>
    <w:rsid w:val="1013B651"/>
    <w:rsid w:val="103BBBA5"/>
    <w:rsid w:val="1041907E"/>
    <w:rsid w:val="105AAE6D"/>
    <w:rsid w:val="1061DEE6"/>
    <w:rsid w:val="10A13639"/>
    <w:rsid w:val="10B12C51"/>
    <w:rsid w:val="10ED0C81"/>
    <w:rsid w:val="111D1DC0"/>
    <w:rsid w:val="11266B11"/>
    <w:rsid w:val="113B0D23"/>
    <w:rsid w:val="11DD60DF"/>
    <w:rsid w:val="120B52B6"/>
    <w:rsid w:val="124F9E1A"/>
    <w:rsid w:val="12659F49"/>
    <w:rsid w:val="12AAD143"/>
    <w:rsid w:val="13415300"/>
    <w:rsid w:val="136B22D9"/>
    <w:rsid w:val="13850778"/>
    <w:rsid w:val="138A61A9"/>
    <w:rsid w:val="1424AD43"/>
    <w:rsid w:val="142946CC"/>
    <w:rsid w:val="145243FC"/>
    <w:rsid w:val="1454D3B2"/>
    <w:rsid w:val="15873EDC"/>
    <w:rsid w:val="15A39FD6"/>
    <w:rsid w:val="15E69D62"/>
    <w:rsid w:val="167956AA"/>
    <w:rsid w:val="16852CB0"/>
    <w:rsid w:val="16CB2979"/>
    <w:rsid w:val="1718B554"/>
    <w:rsid w:val="17230F3D"/>
    <w:rsid w:val="17496DCF"/>
    <w:rsid w:val="175C4E05"/>
    <w:rsid w:val="175EFF47"/>
    <w:rsid w:val="1789E4BE"/>
    <w:rsid w:val="17C0F81B"/>
    <w:rsid w:val="17E90B60"/>
    <w:rsid w:val="184C4524"/>
    <w:rsid w:val="18579922"/>
    <w:rsid w:val="1866F9DA"/>
    <w:rsid w:val="187A943A"/>
    <w:rsid w:val="18EEA8D5"/>
    <w:rsid w:val="190CAA63"/>
    <w:rsid w:val="193B4455"/>
    <w:rsid w:val="19521BC8"/>
    <w:rsid w:val="19A4BBD8"/>
    <w:rsid w:val="19DB5E8B"/>
    <w:rsid w:val="1A0190B3"/>
    <w:rsid w:val="1A02CA3B"/>
    <w:rsid w:val="1A0BAB0E"/>
    <w:rsid w:val="1A251BD2"/>
    <w:rsid w:val="1A505616"/>
    <w:rsid w:val="1A7FCA71"/>
    <w:rsid w:val="1A96A009"/>
    <w:rsid w:val="1AA87AC4"/>
    <w:rsid w:val="1ABDEC59"/>
    <w:rsid w:val="1B20AC22"/>
    <w:rsid w:val="1B65C9B0"/>
    <w:rsid w:val="1B83155A"/>
    <w:rsid w:val="1BAC7598"/>
    <w:rsid w:val="1BF0872D"/>
    <w:rsid w:val="1C3B273E"/>
    <w:rsid w:val="1C658923"/>
    <w:rsid w:val="1CA3EB9E"/>
    <w:rsid w:val="1CBA143B"/>
    <w:rsid w:val="1CBC7C83"/>
    <w:rsid w:val="1CFE7E1A"/>
    <w:rsid w:val="1D0089ED"/>
    <w:rsid w:val="1D12051F"/>
    <w:rsid w:val="1D750BEE"/>
    <w:rsid w:val="1DBB453E"/>
    <w:rsid w:val="1DC1E9E8"/>
    <w:rsid w:val="1DD82E00"/>
    <w:rsid w:val="1E0CDB9F"/>
    <w:rsid w:val="1E305189"/>
    <w:rsid w:val="1E45062C"/>
    <w:rsid w:val="1E465044"/>
    <w:rsid w:val="1E4E3DCA"/>
    <w:rsid w:val="1E903E95"/>
    <w:rsid w:val="1ECE4DD8"/>
    <w:rsid w:val="1EE062A8"/>
    <w:rsid w:val="1EE0D862"/>
    <w:rsid w:val="1EE77635"/>
    <w:rsid w:val="1EFA51DF"/>
    <w:rsid w:val="1F143975"/>
    <w:rsid w:val="1F25AE64"/>
    <w:rsid w:val="1F2827EF"/>
    <w:rsid w:val="1F30F6F0"/>
    <w:rsid w:val="1F6A112C"/>
    <w:rsid w:val="1F7353E5"/>
    <w:rsid w:val="1F7ADB46"/>
    <w:rsid w:val="1FAA85D9"/>
    <w:rsid w:val="1FEDC3B2"/>
    <w:rsid w:val="1FF41D45"/>
    <w:rsid w:val="1FF9F006"/>
    <w:rsid w:val="2070D237"/>
    <w:rsid w:val="208C0643"/>
    <w:rsid w:val="20ADBF99"/>
    <w:rsid w:val="210B181A"/>
    <w:rsid w:val="215EB60D"/>
    <w:rsid w:val="21884460"/>
    <w:rsid w:val="21C7DF57"/>
    <w:rsid w:val="21E0C1F8"/>
    <w:rsid w:val="21E58887"/>
    <w:rsid w:val="21F256DE"/>
    <w:rsid w:val="2202E8CE"/>
    <w:rsid w:val="220CA298"/>
    <w:rsid w:val="22498FFA"/>
    <w:rsid w:val="22AA68C2"/>
    <w:rsid w:val="2370DB95"/>
    <w:rsid w:val="24124BCF"/>
    <w:rsid w:val="2414C16F"/>
    <w:rsid w:val="244D0A61"/>
    <w:rsid w:val="2485CD5C"/>
    <w:rsid w:val="250CABF6"/>
    <w:rsid w:val="251DD346"/>
    <w:rsid w:val="2529F7A0"/>
    <w:rsid w:val="25324B76"/>
    <w:rsid w:val="254AED28"/>
    <w:rsid w:val="254B73D3"/>
    <w:rsid w:val="25976973"/>
    <w:rsid w:val="25EB2D6B"/>
    <w:rsid w:val="2619C75D"/>
    <w:rsid w:val="2631A587"/>
    <w:rsid w:val="26BDF9C5"/>
    <w:rsid w:val="273339D4"/>
    <w:rsid w:val="274FA3D1"/>
    <w:rsid w:val="27506E1A"/>
    <w:rsid w:val="278304E4"/>
    <w:rsid w:val="27A19062"/>
    <w:rsid w:val="27AA85C4"/>
    <w:rsid w:val="27B98AF4"/>
    <w:rsid w:val="27CDF791"/>
    <w:rsid w:val="283627A0"/>
    <w:rsid w:val="284CCA40"/>
    <w:rsid w:val="2855B1F4"/>
    <w:rsid w:val="28828DEA"/>
    <w:rsid w:val="28831495"/>
    <w:rsid w:val="289FCFFB"/>
    <w:rsid w:val="28CA596E"/>
    <w:rsid w:val="291FED41"/>
    <w:rsid w:val="29E89AA1"/>
    <w:rsid w:val="29EB3614"/>
    <w:rsid w:val="29FFCF58"/>
    <w:rsid w:val="2A12DA58"/>
    <w:rsid w:val="2B16AA2D"/>
    <w:rsid w:val="2B2CC0D2"/>
    <w:rsid w:val="2B2F3C75"/>
    <w:rsid w:val="2B67CF59"/>
    <w:rsid w:val="2B717139"/>
    <w:rsid w:val="2B7BED7A"/>
    <w:rsid w:val="2BA0A462"/>
    <w:rsid w:val="2BAB9758"/>
    <w:rsid w:val="2BACD0E0"/>
    <w:rsid w:val="2BAEAAB9"/>
    <w:rsid w:val="2BD22267"/>
    <w:rsid w:val="2C6FE084"/>
    <w:rsid w:val="2C89032F"/>
    <w:rsid w:val="2C8908E1"/>
    <w:rsid w:val="2C8E1F74"/>
    <w:rsid w:val="2CD283A7"/>
    <w:rsid w:val="2D24FC79"/>
    <w:rsid w:val="2D4767B9"/>
    <w:rsid w:val="2D508EC7"/>
    <w:rsid w:val="2D57305B"/>
    <w:rsid w:val="2D7C034A"/>
    <w:rsid w:val="2E1E791E"/>
    <w:rsid w:val="2E72E694"/>
    <w:rsid w:val="2E99CD71"/>
    <w:rsid w:val="2EB677D7"/>
    <w:rsid w:val="2EC8EC60"/>
    <w:rsid w:val="2EDAC9E6"/>
    <w:rsid w:val="2EE64B7B"/>
    <w:rsid w:val="2EF1CF6E"/>
    <w:rsid w:val="2F27C38B"/>
    <w:rsid w:val="2F30F94E"/>
    <w:rsid w:val="2F8D5909"/>
    <w:rsid w:val="2F9C6F4C"/>
    <w:rsid w:val="2FDA941E"/>
    <w:rsid w:val="3022A91C"/>
    <w:rsid w:val="306CAA47"/>
    <w:rsid w:val="306DCDA4"/>
    <w:rsid w:val="30704A56"/>
    <w:rsid w:val="30804203"/>
    <w:rsid w:val="30882F89"/>
    <w:rsid w:val="30B8C61C"/>
    <w:rsid w:val="30DE2803"/>
    <w:rsid w:val="314744DD"/>
    <w:rsid w:val="31DFF14D"/>
    <w:rsid w:val="3214FED7"/>
    <w:rsid w:val="321C1264"/>
    <w:rsid w:val="323EE739"/>
    <w:rsid w:val="3275EC7B"/>
    <w:rsid w:val="32AE356D"/>
    <w:rsid w:val="32DD9582"/>
    <w:rsid w:val="32DE5983"/>
    <w:rsid w:val="330881ED"/>
    <w:rsid w:val="331EAA5A"/>
    <w:rsid w:val="334B7689"/>
    <w:rsid w:val="338EECE5"/>
    <w:rsid w:val="33B7E2C5"/>
    <w:rsid w:val="34312FE8"/>
    <w:rsid w:val="34835809"/>
    <w:rsid w:val="348F778F"/>
    <w:rsid w:val="34D868F8"/>
    <w:rsid w:val="35505CC6"/>
    <w:rsid w:val="3555874D"/>
    <w:rsid w:val="355A6724"/>
    <w:rsid w:val="3580DC08"/>
    <w:rsid w:val="35A7718A"/>
    <w:rsid w:val="36363B42"/>
    <w:rsid w:val="363EB7D4"/>
    <w:rsid w:val="36743959"/>
    <w:rsid w:val="36DBEBCB"/>
    <w:rsid w:val="36F15D60"/>
    <w:rsid w:val="3707725C"/>
    <w:rsid w:val="3724A309"/>
    <w:rsid w:val="37495D9E"/>
    <w:rsid w:val="378C9457"/>
    <w:rsid w:val="379D2196"/>
    <w:rsid w:val="37BCE9F3"/>
    <w:rsid w:val="37BEDA37"/>
    <w:rsid w:val="37DBF310"/>
    <w:rsid w:val="37F0ECBC"/>
    <w:rsid w:val="380B43DA"/>
    <w:rsid w:val="380FEA8C"/>
    <w:rsid w:val="3823FD73"/>
    <w:rsid w:val="384F32D1"/>
    <w:rsid w:val="386FCEA6"/>
    <w:rsid w:val="3877BC2C"/>
    <w:rsid w:val="38A342BD"/>
    <w:rsid w:val="392C4DC9"/>
    <w:rsid w:val="394B3F18"/>
    <w:rsid w:val="39559D3A"/>
    <w:rsid w:val="39902D9B"/>
    <w:rsid w:val="399705B0"/>
    <w:rsid w:val="39ABDA1B"/>
    <w:rsid w:val="39CB9E87"/>
    <w:rsid w:val="3A0A68A6"/>
    <w:rsid w:val="3A42B913"/>
    <w:rsid w:val="3A619EF7"/>
    <w:rsid w:val="3AAB16BC"/>
    <w:rsid w:val="3ABFDBA6"/>
    <w:rsid w:val="3AEF4A80"/>
    <w:rsid w:val="3B25344B"/>
    <w:rsid w:val="3B440DC8"/>
    <w:rsid w:val="3B7046C5"/>
    <w:rsid w:val="3B7BD282"/>
    <w:rsid w:val="3B86D393"/>
    <w:rsid w:val="3B99FECA"/>
    <w:rsid w:val="3BAF5CEE"/>
    <w:rsid w:val="3BCAE230"/>
    <w:rsid w:val="3BE1EA16"/>
    <w:rsid w:val="3BFC35D0"/>
    <w:rsid w:val="3C09939C"/>
    <w:rsid w:val="3C9A8974"/>
    <w:rsid w:val="3CA4433E"/>
    <w:rsid w:val="3CAEA600"/>
    <w:rsid w:val="3CC104AC"/>
    <w:rsid w:val="3CC99347"/>
    <w:rsid w:val="3CF76957"/>
    <w:rsid w:val="3D199EEA"/>
    <w:rsid w:val="3D22A3F4"/>
    <w:rsid w:val="3D35CF2B"/>
    <w:rsid w:val="3D4B2D4F"/>
    <w:rsid w:val="3DB017F5"/>
    <w:rsid w:val="3DC41BCE"/>
    <w:rsid w:val="3DE65E30"/>
    <w:rsid w:val="3DFFBEEC"/>
    <w:rsid w:val="3E0426BC"/>
    <w:rsid w:val="3E1DF9A9"/>
    <w:rsid w:val="3E52DB92"/>
    <w:rsid w:val="3EAA5217"/>
    <w:rsid w:val="3EE304C8"/>
    <w:rsid w:val="3F5C3A12"/>
    <w:rsid w:val="3F6F4367"/>
    <w:rsid w:val="3F9B8F4D"/>
    <w:rsid w:val="3FA37CD3"/>
    <w:rsid w:val="3FE646C2"/>
    <w:rsid w:val="40462278"/>
    <w:rsid w:val="404DB2DC"/>
    <w:rsid w:val="40669376"/>
    <w:rsid w:val="4075ED75"/>
    <w:rsid w:val="408AC85B"/>
    <w:rsid w:val="40983FA6"/>
    <w:rsid w:val="40AF8E2A"/>
    <w:rsid w:val="40B1062F"/>
    <w:rsid w:val="40BEEC44"/>
    <w:rsid w:val="413ADEA6"/>
    <w:rsid w:val="413F848F"/>
    <w:rsid w:val="4160AF1F"/>
    <w:rsid w:val="4165BC7D"/>
    <w:rsid w:val="4178EDE9"/>
    <w:rsid w:val="41821723"/>
    <w:rsid w:val="419475CF"/>
    <w:rsid w:val="42016734"/>
    <w:rsid w:val="4201B5B0"/>
    <w:rsid w:val="421AA58A"/>
    <w:rsid w:val="42319E93"/>
    <w:rsid w:val="42381FB9"/>
    <w:rsid w:val="423A23B4"/>
    <w:rsid w:val="423BFD8D"/>
    <w:rsid w:val="428CC0B6"/>
    <w:rsid w:val="42A9EFBA"/>
    <w:rsid w:val="42AA754E"/>
    <w:rsid w:val="42D41444"/>
    <w:rsid w:val="42DB1D95"/>
    <w:rsid w:val="42DB54F0"/>
    <w:rsid w:val="42F50234"/>
    <w:rsid w:val="42FA5C65"/>
    <w:rsid w:val="4300A446"/>
    <w:rsid w:val="4300D558"/>
    <w:rsid w:val="43B675EB"/>
    <w:rsid w:val="43B69C60"/>
    <w:rsid w:val="43CFC4BD"/>
    <w:rsid w:val="43D5F415"/>
    <w:rsid w:val="43DCA7A7"/>
    <w:rsid w:val="43FB7D24"/>
    <w:rsid w:val="4407CDBE"/>
    <w:rsid w:val="443DA2D7"/>
    <w:rsid w:val="44B08EAB"/>
    <w:rsid w:val="45237364"/>
    <w:rsid w:val="45974D85"/>
    <w:rsid w:val="45A11901"/>
    <w:rsid w:val="45AB391B"/>
    <w:rsid w:val="45B5165F"/>
    <w:rsid w:val="460E4FC9"/>
    <w:rsid w:val="46392DA0"/>
    <w:rsid w:val="46A00EA2"/>
    <w:rsid w:val="46BECE4F"/>
    <w:rsid w:val="4726F9A2"/>
    <w:rsid w:val="47ACF67E"/>
    <w:rsid w:val="47B6C846"/>
    <w:rsid w:val="47C87357"/>
    <w:rsid w:val="47FB441D"/>
    <w:rsid w:val="48020DA4"/>
    <w:rsid w:val="484802B7"/>
    <w:rsid w:val="486D4421"/>
    <w:rsid w:val="488A0D83"/>
    <w:rsid w:val="489ECBF5"/>
    <w:rsid w:val="48E6037F"/>
    <w:rsid w:val="48F2E5F3"/>
    <w:rsid w:val="49953AA5"/>
    <w:rsid w:val="49CB69CD"/>
    <w:rsid w:val="4A2DE163"/>
    <w:rsid w:val="4A64ADFB"/>
    <w:rsid w:val="4A77C2C1"/>
    <w:rsid w:val="4A97D29B"/>
    <w:rsid w:val="4AB02776"/>
    <w:rsid w:val="4AE0C7B1"/>
    <w:rsid w:val="4AEEECC9"/>
    <w:rsid w:val="4AF02CA2"/>
    <w:rsid w:val="4B1CCA63"/>
    <w:rsid w:val="4B367EA5"/>
    <w:rsid w:val="4BA4E4E3"/>
    <w:rsid w:val="4BC0CA10"/>
    <w:rsid w:val="4BCD9659"/>
    <w:rsid w:val="4C4FB4D8"/>
    <w:rsid w:val="4C8EE077"/>
    <w:rsid w:val="4CAB45D1"/>
    <w:rsid w:val="4CB89AC4"/>
    <w:rsid w:val="4D2FE521"/>
    <w:rsid w:val="4D333AD2"/>
    <w:rsid w:val="4D601AB8"/>
    <w:rsid w:val="4D7CD65B"/>
    <w:rsid w:val="4E275FB2"/>
    <w:rsid w:val="4E5770F1"/>
    <w:rsid w:val="4E8374F8"/>
    <w:rsid w:val="4EC8D08E"/>
    <w:rsid w:val="4ECF0B33"/>
    <w:rsid w:val="4EDC85A5"/>
    <w:rsid w:val="4F12930F"/>
    <w:rsid w:val="4FA431A4"/>
    <w:rsid w:val="4FC25DEC"/>
    <w:rsid w:val="4FD3C328"/>
    <w:rsid w:val="4FFCECD4"/>
    <w:rsid w:val="5001EDCC"/>
    <w:rsid w:val="501F4559"/>
    <w:rsid w:val="506620CF"/>
    <w:rsid w:val="50943B33"/>
    <w:rsid w:val="50951F68"/>
    <w:rsid w:val="50B650F6"/>
    <w:rsid w:val="50BDAF66"/>
    <w:rsid w:val="50F11564"/>
    <w:rsid w:val="511AE676"/>
    <w:rsid w:val="51400205"/>
    <w:rsid w:val="516B6426"/>
    <w:rsid w:val="516F559D"/>
    <w:rsid w:val="5183CDCD"/>
    <w:rsid w:val="51A60344"/>
    <w:rsid w:val="51CB62B7"/>
    <w:rsid w:val="51D98FDC"/>
    <w:rsid w:val="522134BC"/>
    <w:rsid w:val="5230EFC9"/>
    <w:rsid w:val="526B6A45"/>
    <w:rsid w:val="5283A987"/>
    <w:rsid w:val="5305659F"/>
    <w:rsid w:val="5312401C"/>
    <w:rsid w:val="537769C0"/>
    <w:rsid w:val="53D09CAF"/>
    <w:rsid w:val="53E60432"/>
    <w:rsid w:val="53ED3DE0"/>
    <w:rsid w:val="542EA656"/>
    <w:rsid w:val="54798ABB"/>
    <w:rsid w:val="549536A1"/>
    <w:rsid w:val="54BB6E8F"/>
    <w:rsid w:val="54C88C4E"/>
    <w:rsid w:val="54ED1E56"/>
    <w:rsid w:val="5502822C"/>
    <w:rsid w:val="551A7BC3"/>
    <w:rsid w:val="556426A0"/>
    <w:rsid w:val="5567AC56"/>
    <w:rsid w:val="5587E840"/>
    <w:rsid w:val="55D678A3"/>
    <w:rsid w:val="55E5E9EB"/>
    <w:rsid w:val="56607EDB"/>
    <w:rsid w:val="56A33490"/>
    <w:rsid w:val="56A49B37"/>
    <w:rsid w:val="56BC39F6"/>
    <w:rsid w:val="56C0F4BB"/>
    <w:rsid w:val="57571AAA"/>
    <w:rsid w:val="57724904"/>
    <w:rsid w:val="57A8325A"/>
    <w:rsid w:val="57D1931E"/>
    <w:rsid w:val="580A6636"/>
    <w:rsid w:val="580BB103"/>
    <w:rsid w:val="5819556D"/>
    <w:rsid w:val="58BF8902"/>
    <w:rsid w:val="58C0AF03"/>
    <w:rsid w:val="58D8EDCD"/>
    <w:rsid w:val="58F7B38F"/>
    <w:rsid w:val="591D8AAD"/>
    <w:rsid w:val="59F3FDAF"/>
    <w:rsid w:val="5A5B5963"/>
    <w:rsid w:val="5AB95B0E"/>
    <w:rsid w:val="5ABFE6D3"/>
    <w:rsid w:val="5AF331BB"/>
    <w:rsid w:val="5B1A6EB7"/>
    <w:rsid w:val="5B4351C5"/>
    <w:rsid w:val="5C23BBC8"/>
    <w:rsid w:val="5C7EFB48"/>
    <w:rsid w:val="5CC68074"/>
    <w:rsid w:val="5CD08AD2"/>
    <w:rsid w:val="5D3BD6D8"/>
    <w:rsid w:val="5D60D5C1"/>
    <w:rsid w:val="5D7FDB4A"/>
    <w:rsid w:val="5D860C7D"/>
    <w:rsid w:val="5D92FA25"/>
    <w:rsid w:val="5DBB46F4"/>
    <w:rsid w:val="5DBE33E3"/>
    <w:rsid w:val="5DD45C50"/>
    <w:rsid w:val="5DE99336"/>
    <w:rsid w:val="5E6F68E2"/>
    <w:rsid w:val="5E6F6E94"/>
    <w:rsid w:val="5E9D7626"/>
    <w:rsid w:val="5ECC96A7"/>
    <w:rsid w:val="5F28733B"/>
    <w:rsid w:val="5F4EE34F"/>
    <w:rsid w:val="5F5A0444"/>
    <w:rsid w:val="5F5B9D11"/>
    <w:rsid w:val="5FC81906"/>
    <w:rsid w:val="5FEDDFDA"/>
    <w:rsid w:val="5FEE38C4"/>
    <w:rsid w:val="5FFC0AB3"/>
    <w:rsid w:val="5FFE2136"/>
    <w:rsid w:val="60070837"/>
    <w:rsid w:val="600B3EF5"/>
    <w:rsid w:val="60B9A0A0"/>
    <w:rsid w:val="612B69B1"/>
    <w:rsid w:val="6163E967"/>
    <w:rsid w:val="616632DB"/>
    <w:rsid w:val="6189B03B"/>
    <w:rsid w:val="619E21F0"/>
    <w:rsid w:val="62421B7F"/>
    <w:rsid w:val="6291A506"/>
    <w:rsid w:val="6304E4C7"/>
    <w:rsid w:val="6325809C"/>
    <w:rsid w:val="6335C1F8"/>
    <w:rsid w:val="634105DE"/>
    <w:rsid w:val="634E63AA"/>
    <w:rsid w:val="63ABA6E5"/>
    <w:rsid w:val="63C0CED0"/>
    <w:rsid w:val="64105C8E"/>
    <w:rsid w:val="642D7567"/>
    <w:rsid w:val="647E73AE"/>
    <w:rsid w:val="649B8A29"/>
    <w:rsid w:val="64AFE31C"/>
    <w:rsid w:val="64B763C8"/>
    <w:rsid w:val="64C58209"/>
    <w:rsid w:val="64DCD63F"/>
    <w:rsid w:val="64EA340B"/>
    <w:rsid w:val="65090D9A"/>
    <w:rsid w:val="650987C6"/>
    <w:rsid w:val="664993DE"/>
    <w:rsid w:val="66594EEB"/>
    <w:rsid w:val="667A8079"/>
    <w:rsid w:val="66AC08A9"/>
    <w:rsid w:val="66BB85F1"/>
    <w:rsid w:val="66D070B9"/>
    <w:rsid w:val="66DF060B"/>
    <w:rsid w:val="6721DA0F"/>
    <w:rsid w:val="67225DD0"/>
    <w:rsid w:val="67228DE7"/>
    <w:rsid w:val="67503B6A"/>
    <w:rsid w:val="67741B59"/>
    <w:rsid w:val="68147701"/>
    <w:rsid w:val="682A7BF1"/>
    <w:rsid w:val="682CA244"/>
    <w:rsid w:val="6832FB8E"/>
    <w:rsid w:val="68CF5581"/>
    <w:rsid w:val="68E3CDB1"/>
    <w:rsid w:val="690FEBBA"/>
    <w:rsid w:val="6948EBAE"/>
    <w:rsid w:val="69519074"/>
    <w:rsid w:val="69A4C547"/>
    <w:rsid w:val="69C96FBF"/>
    <w:rsid w:val="6A3ACFDF"/>
    <w:rsid w:val="6A4C8CF9"/>
    <w:rsid w:val="6A4CD2B5"/>
    <w:rsid w:val="6A4DE978"/>
    <w:rsid w:val="6B04F59B"/>
    <w:rsid w:val="6B0ACBAD"/>
    <w:rsid w:val="6B1CC6F9"/>
    <w:rsid w:val="6B24F287"/>
    <w:rsid w:val="6B307EFA"/>
    <w:rsid w:val="6B3342FA"/>
    <w:rsid w:val="6B39A364"/>
    <w:rsid w:val="6B4C17C3"/>
    <w:rsid w:val="6B76414F"/>
    <w:rsid w:val="6B7EF823"/>
    <w:rsid w:val="6B88B60A"/>
    <w:rsid w:val="6BC0A611"/>
    <w:rsid w:val="6BFDE6DE"/>
    <w:rsid w:val="6C03B99F"/>
    <w:rsid w:val="6C1FA51F"/>
    <w:rsid w:val="6C2E9FDF"/>
    <w:rsid w:val="6C3632FA"/>
    <w:rsid w:val="6CA69C0E"/>
    <w:rsid w:val="6CE9C1FD"/>
    <w:rsid w:val="6D2899DE"/>
    <w:rsid w:val="6D28F8A9"/>
    <w:rsid w:val="6DB00E5B"/>
    <w:rsid w:val="6DB147E3"/>
    <w:rsid w:val="6DCFE086"/>
    <w:rsid w:val="6DDB4A31"/>
    <w:rsid w:val="6E20F49F"/>
    <w:rsid w:val="6E6C4E56"/>
    <w:rsid w:val="6E9201A3"/>
    <w:rsid w:val="6EADBBD9"/>
    <w:rsid w:val="6F1FFE1C"/>
    <w:rsid w:val="6F291A36"/>
    <w:rsid w:val="6F3160A6"/>
    <w:rsid w:val="6F319302"/>
    <w:rsid w:val="6F46848B"/>
    <w:rsid w:val="6F58192B"/>
    <w:rsid w:val="6F771A92"/>
    <w:rsid w:val="6F8B1175"/>
    <w:rsid w:val="6F9C8B4A"/>
    <w:rsid w:val="6FB82D32"/>
    <w:rsid w:val="6FC613EB"/>
    <w:rsid w:val="70081EB7"/>
    <w:rsid w:val="7038B143"/>
    <w:rsid w:val="704CFF7B"/>
    <w:rsid w:val="708A395A"/>
    <w:rsid w:val="70AA1163"/>
    <w:rsid w:val="70B1E958"/>
    <w:rsid w:val="70C94016"/>
    <w:rsid w:val="70EF67ED"/>
    <w:rsid w:val="70F0C4BC"/>
    <w:rsid w:val="70F3E98C"/>
    <w:rsid w:val="710B3A3C"/>
    <w:rsid w:val="7110F906"/>
    <w:rsid w:val="713FDE39"/>
    <w:rsid w:val="716B15F2"/>
    <w:rsid w:val="717F5D14"/>
    <w:rsid w:val="718AA046"/>
    <w:rsid w:val="71A40511"/>
    <w:rsid w:val="71E5BFA2"/>
    <w:rsid w:val="725D375D"/>
    <w:rsid w:val="72653ADC"/>
    <w:rsid w:val="727A6E9B"/>
    <w:rsid w:val="727E254D"/>
    <w:rsid w:val="728AAFF7"/>
    <w:rsid w:val="7293EFE2"/>
    <w:rsid w:val="72BFF896"/>
    <w:rsid w:val="72FA1535"/>
    <w:rsid w:val="72FF1F71"/>
    <w:rsid w:val="7306E653"/>
    <w:rsid w:val="73188ED4"/>
    <w:rsid w:val="7378D7E0"/>
    <w:rsid w:val="744899C8"/>
    <w:rsid w:val="74807362"/>
    <w:rsid w:val="748B9E55"/>
    <w:rsid w:val="74903623"/>
    <w:rsid w:val="7499850E"/>
    <w:rsid w:val="74DAABA5"/>
    <w:rsid w:val="74EBAB86"/>
    <w:rsid w:val="750D33B5"/>
    <w:rsid w:val="75664964"/>
    <w:rsid w:val="756C7082"/>
    <w:rsid w:val="75732A71"/>
    <w:rsid w:val="75A570E6"/>
    <w:rsid w:val="75CDE833"/>
    <w:rsid w:val="75D58225"/>
    <w:rsid w:val="766E8E80"/>
    <w:rsid w:val="7690A443"/>
    <w:rsid w:val="76B63052"/>
    <w:rsid w:val="76BC40FF"/>
    <w:rsid w:val="771A1AE6"/>
    <w:rsid w:val="7773B20F"/>
    <w:rsid w:val="778153D5"/>
    <w:rsid w:val="778F28F0"/>
    <w:rsid w:val="77FB8809"/>
    <w:rsid w:val="782162AA"/>
    <w:rsid w:val="7844D477"/>
    <w:rsid w:val="784CC1FD"/>
    <w:rsid w:val="786BFCF6"/>
    <w:rsid w:val="786F2698"/>
    <w:rsid w:val="78733A0B"/>
    <w:rsid w:val="7893AA53"/>
    <w:rsid w:val="78B3B66C"/>
    <w:rsid w:val="78ED66D1"/>
    <w:rsid w:val="79184A11"/>
    <w:rsid w:val="79548CE6"/>
    <w:rsid w:val="795940D4"/>
    <w:rsid w:val="79BAA355"/>
    <w:rsid w:val="79C84505"/>
    <w:rsid w:val="79E8925E"/>
    <w:rsid w:val="7A12A43F"/>
    <w:rsid w:val="7A38F9B9"/>
    <w:rsid w:val="7AD36C4B"/>
    <w:rsid w:val="7AFEEBC2"/>
    <w:rsid w:val="7B08BE82"/>
    <w:rsid w:val="7B49ED29"/>
    <w:rsid w:val="7B641566"/>
    <w:rsid w:val="7BA6C75A"/>
    <w:rsid w:val="7BD75BE8"/>
    <w:rsid w:val="7BDE7392"/>
    <w:rsid w:val="7C06B466"/>
    <w:rsid w:val="7C140AA8"/>
    <w:rsid w:val="7C2A61C4"/>
    <w:rsid w:val="7C472332"/>
    <w:rsid w:val="7C574E33"/>
    <w:rsid w:val="7C6F3CAC"/>
    <w:rsid w:val="7C9ABC23"/>
    <w:rsid w:val="7CD6E6B2"/>
    <w:rsid w:val="7D04FC5A"/>
    <w:rsid w:val="7D4297BB"/>
    <w:rsid w:val="7D6C68CD"/>
    <w:rsid w:val="7DAF2CE3"/>
    <w:rsid w:val="7DAFDB09"/>
    <w:rsid w:val="7DCFE9D4"/>
    <w:rsid w:val="7E0B0D0D"/>
    <w:rsid w:val="7E3D4026"/>
    <w:rsid w:val="7E503374"/>
    <w:rsid w:val="7EB20792"/>
    <w:rsid w:val="7EBA7B21"/>
    <w:rsid w:val="7ED52924"/>
    <w:rsid w:val="7EF6E27A"/>
    <w:rsid w:val="7F47B6CC"/>
    <w:rsid w:val="7F5D1015"/>
    <w:rsid w:val="7FEC03D5"/>
    <w:rsid w:val="7FFEF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50"/>
    <o:shapelayout v:ext="edit">
      <o:idmap v:ext="edit" data="2"/>
    </o:shapelayout>
  </w:shapeDefaults>
  <w:decimalSymbol w:val=","/>
  <w:listSeparator w:val=";"/>
  <w14:docId w14:val="024681DB"/>
  <w15:docId w15:val="{6DC1F7BA-FA16-49CC-BD15-A6C77472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character" w:styleId="Perirtashipersaitas">
    <w:name w:val="FollowedHyperlink"/>
    <w:rPr>
      <w:color w:val="800080"/>
      <w:u w:val="single"/>
    </w:rPr>
  </w:style>
  <w:style w:type="character" w:customStyle="1" w:styleId="PoratDiagrama">
    <w:name w:val="Poraštė Diagrama"/>
    <w:link w:val="Porat"/>
    <w:uiPriority w:val="99"/>
    <w:rsid w:val="00337854"/>
    <w:rPr>
      <w:rFonts w:ascii="HelveticaLT" w:hAnsi="HelveticaLT"/>
      <w:lang w:val="en-GB"/>
    </w:rPr>
  </w:style>
  <w:style w:type="paragraph" w:styleId="prastasiniatinklio">
    <w:name w:val="Normal (Web)"/>
    <w:basedOn w:val="prastasis"/>
    <w:uiPriority w:val="99"/>
    <w:unhideWhenUsed/>
    <w:rsid w:val="008956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5E3A3C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E3A3C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E3A3C"/>
    <w:rPr>
      <w:rFonts w:ascii="HelveticaLT" w:hAnsi="HelveticaLT"/>
      <w:b/>
      <w:bCs/>
      <w:lang w:val="en-GB" w:eastAsia="en-US"/>
    </w:rPr>
  </w:style>
  <w:style w:type="paragraph" w:styleId="Debesliotekstas">
    <w:name w:val="Balloon Text"/>
    <w:basedOn w:val="prastasis"/>
    <w:link w:val="DebesliotekstasDiagrama"/>
    <w:semiHidden/>
    <w:unhideWhenUsed/>
    <w:rsid w:val="005E3A3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E3A3C"/>
    <w:rPr>
      <w:rFonts w:ascii="Segoe UI" w:hAnsi="Segoe UI" w:cs="Segoe UI"/>
      <w:sz w:val="18"/>
      <w:szCs w:val="18"/>
      <w:lang w:val="en-GB" w:eastAsia="en-US"/>
    </w:rPr>
  </w:style>
  <w:style w:type="paragraph" w:styleId="Betarp">
    <w:name w:val="No Spacing"/>
    <w:uiPriority w:val="1"/>
    <w:qFormat/>
    <w:rsid w:val="00DC4933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table" w:styleId="Lentelstinklelis">
    <w:name w:val="Table Grid"/>
    <w:basedOn w:val="prastojilent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517D76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AF7E95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067266"/>
    <w:rPr>
      <w:b/>
      <w:bCs/>
    </w:rPr>
  </w:style>
  <w:style w:type="paragraph" w:customStyle="1" w:styleId="xmsonormal">
    <w:name w:val="x_msonormal"/>
    <w:basedOn w:val="prastasis"/>
    <w:rsid w:val="004A4C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Pataisymai">
    <w:name w:val="Revision"/>
    <w:hidden/>
    <w:uiPriority w:val="99"/>
    <w:semiHidden/>
    <w:rsid w:val="00765274"/>
    <w:rPr>
      <w:rFonts w:ascii="HelveticaLT" w:hAnsi="HelveticaLT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00B2B"/>
    <w:rPr>
      <w:rFonts w:ascii="HelveticaLT" w:hAnsi="Helvetica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endnotes.xml"
                 Type="http://schemas.openxmlformats.org/officeDocument/2006/relationships/endnotes"/>
   <Relationship Id="rId11" Target="media/image1.png"
                 Type="http://schemas.openxmlformats.org/officeDocument/2006/relationships/image"/>
   <Relationship Id="rId12" Target="header1.xml"
                 Type="http://schemas.openxmlformats.org/officeDocument/2006/relationships/header"/>
   <Relationship Id="rId13" Target="header2.xml"
                 Type="http://schemas.openxmlformats.org/officeDocument/2006/relationships/header"/>
   <Relationship Id="rId14" Target="fontTable.xml"
                 Type="http://schemas.openxmlformats.org/officeDocument/2006/relationships/fontTable"/>
   <Relationship Id="rId15" Target="theme/theme1.xml"
                 Type="http://schemas.openxmlformats.org/officeDocument/2006/relationships/theme"/>
   <Relationship Id="rId16" Target="intelligence2.xml"
                 Type="http://schemas.microsoft.com/office/2020/10/relationships/intelligence"/>
   <Relationship Id="rId2" Target="../customXml/item2.xml"
                 Type="http://schemas.openxmlformats.org/officeDocument/2006/relationships/customXml"/>
   <Relationship Id="rId3" Target="../customXml/item3.xml"
                 Type="http://schemas.openxmlformats.org/officeDocument/2006/relationships/customXml"/>
   <Relationship Id="rId4" Target="../customXml/item4.xml"
                 Type="http://schemas.openxmlformats.org/officeDocument/2006/relationships/customXml"/>
   <Relationship Id="rId5" Target="numbering.xml"
                 Type="http://schemas.openxmlformats.org/officeDocument/2006/relationships/numbering"/>
   <Relationship Id="rId6" Target="styles.xml"
                 Type="http://schemas.openxmlformats.org/officeDocument/2006/relationships/styles"/>
   <Relationship Id="rId7" Target="settings.xml"
                 Type="http://schemas.openxmlformats.org/officeDocument/2006/relationships/settings"/>
   <Relationship Id="rId8" Target="webSettings.xml"
                 Type="http://schemas.openxmlformats.org/officeDocument/2006/relationships/webSettings"/>
   <Relationship Id="rId9" Target="footnotes.xml"
                 Type="http://schemas.openxmlformats.org/officeDocument/2006/relationships/footnotes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_rels/item2.xml.rels><?xml version="1.0" encoding="UTF-8" standalone="yes"?>
<Relationships xmlns="http://schemas.openxmlformats.org/package/2006/relationships">
   <Relationship Id="rId1" Target="itemProps2.xml"
                 Type="http://schemas.openxmlformats.org/officeDocument/2006/relationships/customXmlProps"/>
</Relationships>
</file>

<file path=customXml/_rels/item3.xml.rels><?xml version="1.0" encoding="UTF-8" standalone="yes"?>
<Relationships xmlns="http://schemas.openxmlformats.org/package/2006/relationships">
   <Relationship Id="rId1" Target="itemProps3.xml"
                 Type="http://schemas.openxmlformats.org/officeDocument/2006/relationships/customXmlProps"/>
</Relationships>
</file>

<file path=customXml/_rels/item4.xml.rels><?xml version="1.0" encoding="UTF-8" standalone="yes"?>
<Relationships xmlns="http://schemas.openxmlformats.org/package/2006/relationships">
   <Relationship Id="rId1" Target="itemProps4.xml"
                 Type="http://schemas.openxmlformats.org/officeDocument/2006/relationships/customXmlProps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6EBC4-4ACB-4B7A-BE5D-022027BA5E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A6B77B-C7F2-4772-8036-3EFE183604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A689D7-86CB-4920-83E0-0330B808C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EE19D9-7989-4C17-80A0-84A5F519C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d96e9dbe-70e9-413a-9f08-40a04f48a7bf</vt:lpstr>
    </vt:vector>
  </TitlesOfParts>
  <Company>VKS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2023-09-13T14:45:00Z</dcterms:created>
  <dc:creator>Admin</dc:creator>
  <cp:lastModifiedBy>Paškevičienė Daiva | ŠMSM</cp:lastModifiedBy>
  <cp:lastPrinted>2001-05-31T14:38:00Z</cp:lastPrinted>
  <dcterms:modified xsi:type="dcterms:W3CDTF">2023-09-14T06:47:00Z</dcterms:modified>
  <cp:revision>4</cp:revision>
  <dc:title>d96e9dbe-70e9-413a-9f08-40a04f48a7bf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stai">
    <vt:lpwstr>Rastai</vt:lpwstr>
  </property>
  <property fmtid="{D5CDD505-2E9C-101B-9397-08002B2CF9AE}" pid="3" name="_DocHome">
    <vt:i4>1223267074</vt:i4>
  </property>
  <property fmtid="{D5CDD505-2E9C-101B-9397-08002B2CF9AE}" pid="4" name="ContentTypeId">
    <vt:lpwstr>0x010100D8ECFFBDDA118244861569856C5AC6C3</vt:lpwstr>
  </property>
</Properties>
</file>